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51" w:type="dxa"/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00502A3A" w:rsidRPr="0002036F" w14:paraId="10838269" w14:textId="77777777" w:rsidTr="2BA3EB99">
        <w:tc>
          <w:tcPr>
            <w:tcW w:w="1993" w:type="dxa"/>
          </w:tcPr>
          <w:p w14:paraId="51793FE4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bookmarkStart w:id="0" w:name="_GoBack"/>
            <w:bookmarkEnd w:id="0"/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Maths</w:t>
            </w:r>
          </w:p>
        </w:tc>
        <w:tc>
          <w:tcPr>
            <w:tcW w:w="1993" w:type="dxa"/>
          </w:tcPr>
          <w:p w14:paraId="3394F468" w14:textId="05FCAA24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Round to the nearest 100</w:t>
            </w:r>
          </w:p>
        </w:tc>
        <w:tc>
          <w:tcPr>
            <w:tcW w:w="1993" w:type="dxa"/>
          </w:tcPr>
          <w:p w14:paraId="747106CE" w14:textId="4237AD4E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Adding 1’s and 10’s crossing the boundary</w:t>
            </w:r>
          </w:p>
        </w:tc>
        <w:tc>
          <w:tcPr>
            <w:tcW w:w="1993" w:type="dxa"/>
          </w:tcPr>
          <w:p w14:paraId="2F1F028D" w14:textId="55C9ECD8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Subtracting 1’s and 10’s crossing the boundary</w:t>
            </w:r>
          </w:p>
        </w:tc>
        <w:tc>
          <w:tcPr>
            <w:tcW w:w="1993" w:type="dxa"/>
          </w:tcPr>
          <w:p w14:paraId="53B19C7C" w14:textId="4033D532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Mental addition compensation</w:t>
            </w:r>
          </w:p>
        </w:tc>
        <w:tc>
          <w:tcPr>
            <w:tcW w:w="1993" w:type="dxa"/>
          </w:tcPr>
          <w:p w14:paraId="5FCD22E7" w14:textId="14CD5DBC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Mental subtraction compensation</w:t>
            </w:r>
          </w:p>
        </w:tc>
        <w:tc>
          <w:tcPr>
            <w:tcW w:w="1993" w:type="dxa"/>
          </w:tcPr>
          <w:p w14:paraId="5BC0DA4C" w14:textId="67B4846A" w:rsidR="00502A3A" w:rsidRPr="0002036F" w:rsidRDefault="41CE6CC7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Doubles to 100</w:t>
            </w:r>
          </w:p>
        </w:tc>
      </w:tr>
      <w:tr w:rsidR="0002036F" w:rsidRPr="0002036F" w14:paraId="64CD687D" w14:textId="77777777" w:rsidTr="008436CC">
        <w:tc>
          <w:tcPr>
            <w:tcW w:w="1993" w:type="dxa"/>
          </w:tcPr>
          <w:p w14:paraId="202E9FBB" w14:textId="77777777" w:rsidR="0002036F" w:rsidRPr="0002036F" w:rsidRDefault="0002036F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English</w:t>
            </w:r>
          </w:p>
        </w:tc>
        <w:tc>
          <w:tcPr>
            <w:tcW w:w="11958" w:type="dxa"/>
            <w:gridSpan w:val="6"/>
          </w:tcPr>
          <w:p w14:paraId="182BF0EB" w14:textId="43B78D57" w:rsidR="0002036F" w:rsidRPr="0002036F" w:rsidRDefault="0002036F" w:rsidP="000D6AB7">
            <w:pPr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hAnsiTheme="majorHAnsi" w:cstheme="majorHAnsi"/>
                <w:bCs/>
                <w:sz w:val="24"/>
                <w:szCs w:val="24"/>
              </w:rPr>
              <w:t>Sci fi story in a similar style</w:t>
            </w:r>
          </w:p>
          <w:p w14:paraId="50A47CAD" w14:textId="77777777" w:rsidR="000D6AB7" w:rsidRDefault="0002036F" w:rsidP="000D6AB7">
            <w:pPr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character description, </w:t>
            </w:r>
          </w:p>
          <w:p w14:paraId="171D9442" w14:textId="59028490" w:rsidR="0002036F" w:rsidRPr="0002036F" w:rsidRDefault="0002036F" w:rsidP="000D6AB7">
            <w:pPr>
              <w:jc w:val="center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hAnsiTheme="majorHAnsi" w:cstheme="majorHAnsi"/>
                <w:bCs/>
                <w:sz w:val="24"/>
                <w:szCs w:val="24"/>
              </w:rPr>
              <w:t>letter</w:t>
            </w:r>
          </w:p>
        </w:tc>
      </w:tr>
      <w:tr w:rsidR="0002036F" w:rsidRPr="0002036F" w14:paraId="7ED35959" w14:textId="77777777" w:rsidTr="2BA3EB99">
        <w:tc>
          <w:tcPr>
            <w:tcW w:w="1993" w:type="dxa"/>
          </w:tcPr>
          <w:p w14:paraId="372E6C50" w14:textId="77777777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 xml:space="preserve">Spelling </w:t>
            </w:r>
          </w:p>
        </w:tc>
        <w:tc>
          <w:tcPr>
            <w:tcW w:w="1993" w:type="dxa"/>
          </w:tcPr>
          <w:p w14:paraId="0AFDF7EE" w14:textId="08D33DCA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Short /I/ spelt y</w:t>
            </w:r>
          </w:p>
        </w:tc>
        <w:tc>
          <w:tcPr>
            <w:tcW w:w="1993" w:type="dxa"/>
          </w:tcPr>
          <w:p w14:paraId="4C1D2826" w14:textId="74E145B6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Suffixes beginning with a vowel</w:t>
            </w:r>
          </w:p>
        </w:tc>
        <w:tc>
          <w:tcPr>
            <w:tcW w:w="1993" w:type="dxa"/>
          </w:tcPr>
          <w:p w14:paraId="159A069C" w14:textId="191E2DE4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Suffixes beginning with a vowel</w:t>
            </w:r>
          </w:p>
        </w:tc>
        <w:tc>
          <w:tcPr>
            <w:tcW w:w="1993" w:type="dxa"/>
          </w:tcPr>
          <w:p w14:paraId="50FC491E" w14:textId="6DFE4920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Prefix mis</w:t>
            </w:r>
          </w:p>
        </w:tc>
        <w:tc>
          <w:tcPr>
            <w:tcW w:w="1993" w:type="dxa"/>
          </w:tcPr>
          <w:p w14:paraId="798DD172" w14:textId="4F485027" w:rsidR="0002036F" w:rsidRPr="0002036F" w:rsidRDefault="0002036F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Prefix dis</w:t>
            </w:r>
          </w:p>
        </w:tc>
        <w:tc>
          <w:tcPr>
            <w:tcW w:w="1993" w:type="dxa"/>
          </w:tcPr>
          <w:p w14:paraId="50A9028A" w14:textId="3C4E43A4" w:rsidR="0002036F" w:rsidRPr="0002036F" w:rsidRDefault="000D6AB7" w:rsidP="0002036F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Words with /k/ sound spelt </w:t>
            </w:r>
            <w:proofErr w:type="spellStart"/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ch</w:t>
            </w:r>
            <w:proofErr w:type="spellEnd"/>
          </w:p>
        </w:tc>
      </w:tr>
      <w:tr w:rsidR="000D6AB7" w:rsidRPr="0002036F" w14:paraId="31D03B88" w14:textId="77777777" w:rsidTr="2BA3EB99">
        <w:tc>
          <w:tcPr>
            <w:tcW w:w="1993" w:type="dxa"/>
          </w:tcPr>
          <w:p w14:paraId="0D1796C8" w14:textId="77777777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Science</w:t>
            </w:r>
          </w:p>
        </w:tc>
        <w:tc>
          <w:tcPr>
            <w:tcW w:w="1993" w:type="dxa"/>
          </w:tcPr>
          <w:p w14:paraId="5D003C6A" w14:textId="20E69EB9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D6AB7">
              <w:rPr>
                <w:rFonts w:asciiTheme="majorHAnsi" w:eastAsiaTheme="majorEastAsia" w:hAnsiTheme="majorHAnsi" w:cstheme="majorHAnsi"/>
                <w:sz w:val="24"/>
                <w:szCs w:val="24"/>
              </w:rPr>
              <w:t>different types of rock</w:t>
            </w:r>
          </w:p>
        </w:tc>
        <w:tc>
          <w:tcPr>
            <w:tcW w:w="1993" w:type="dxa"/>
          </w:tcPr>
          <w:p w14:paraId="6D1A8C77" w14:textId="6DA1BD36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Classify rocks</w:t>
            </w:r>
          </w:p>
        </w:tc>
        <w:tc>
          <w:tcPr>
            <w:tcW w:w="1993" w:type="dxa"/>
          </w:tcPr>
          <w:p w14:paraId="2E8BA8E4" w14:textId="4A0D2C13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Properties of rocks experiment</w:t>
            </w:r>
          </w:p>
        </w:tc>
        <w:tc>
          <w:tcPr>
            <w:tcW w:w="1993" w:type="dxa"/>
          </w:tcPr>
          <w:p w14:paraId="3EDB0FD1" w14:textId="7660B0D6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Porous rocks experiment</w:t>
            </w:r>
          </w:p>
        </w:tc>
        <w:tc>
          <w:tcPr>
            <w:tcW w:w="1993" w:type="dxa"/>
          </w:tcPr>
          <w:p w14:paraId="74FA885C" w14:textId="4FCDB92D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Classify soil</w:t>
            </w:r>
          </w:p>
        </w:tc>
        <w:tc>
          <w:tcPr>
            <w:tcW w:w="1993" w:type="dxa"/>
          </w:tcPr>
          <w:p w14:paraId="4A4E1D8B" w14:textId="7A23A0A0" w:rsidR="000D6AB7" w:rsidRPr="0002036F" w:rsidRDefault="000D6AB7" w:rsidP="000D6AB7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sz w:val="24"/>
                <w:szCs w:val="24"/>
              </w:rPr>
              <w:t>sedimentation</w:t>
            </w:r>
          </w:p>
        </w:tc>
      </w:tr>
      <w:tr w:rsidR="000D6AB7" w:rsidRPr="0002036F" w14:paraId="6BE66630" w14:textId="77777777" w:rsidTr="00AB2322">
        <w:tc>
          <w:tcPr>
            <w:tcW w:w="1993" w:type="dxa"/>
          </w:tcPr>
          <w:p w14:paraId="1C88A8AD" w14:textId="77777777" w:rsidR="000D6AB7" w:rsidRPr="0002036F" w:rsidRDefault="000D6AB7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DT/Art</w:t>
            </w:r>
          </w:p>
        </w:tc>
        <w:tc>
          <w:tcPr>
            <w:tcW w:w="11958" w:type="dxa"/>
            <w:gridSpan w:val="6"/>
          </w:tcPr>
          <w:p w14:paraId="5127ACCF" w14:textId="77777777" w:rsidR="000D6AB7" w:rsidRPr="000D6AB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D6AB7">
              <w:rPr>
                <w:rFonts w:asciiTheme="majorHAnsi" w:eastAsiaTheme="majorEastAsia" w:hAnsiTheme="majorHAnsi" w:cstheme="majorHAnsi"/>
                <w:sz w:val="24"/>
                <w:szCs w:val="24"/>
              </w:rPr>
              <w:t>Robots</w:t>
            </w:r>
          </w:p>
          <w:p w14:paraId="7A1D7363" w14:textId="77777777" w:rsidR="000D6AB7" w:rsidRPr="000D6AB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D6AB7">
              <w:rPr>
                <w:rFonts w:asciiTheme="majorHAnsi" w:eastAsiaTheme="majorEastAsia" w:hAnsiTheme="majorHAnsi" w:cstheme="majorHAnsi"/>
                <w:sz w:val="24"/>
                <w:szCs w:val="24"/>
              </w:rPr>
              <w:t>Dt Mechanical Systems</w:t>
            </w:r>
          </w:p>
          <w:p w14:paraId="56E09646" w14:textId="77777777" w:rsidR="000D6AB7" w:rsidRPr="000D6AB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D6AB7">
              <w:rPr>
                <w:rFonts w:asciiTheme="majorHAnsi" w:eastAsiaTheme="majorEastAsia" w:hAnsiTheme="majorHAnsi" w:cstheme="majorHAnsi"/>
                <w:sz w:val="24"/>
                <w:szCs w:val="24"/>
              </w:rPr>
              <w:t>Levers and Linkages</w:t>
            </w:r>
          </w:p>
          <w:p w14:paraId="0D861528" w14:textId="00F1D845" w:rsidR="000D6AB7" w:rsidRPr="0002036F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D6AB7">
              <w:rPr>
                <w:rFonts w:asciiTheme="majorHAnsi" w:eastAsiaTheme="majorEastAsia" w:hAnsiTheme="majorHAnsi" w:cstheme="majorHAnsi"/>
                <w:sz w:val="24"/>
                <w:szCs w:val="24"/>
              </w:rPr>
              <w:t>(Robot with moving part</w:t>
            </w:r>
          </w:p>
        </w:tc>
      </w:tr>
      <w:tr w:rsidR="00502A3A" w:rsidRPr="0002036F" w14:paraId="71171694" w14:textId="77777777" w:rsidTr="2BA3EB99">
        <w:tc>
          <w:tcPr>
            <w:tcW w:w="1993" w:type="dxa"/>
          </w:tcPr>
          <w:p w14:paraId="00EB244C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History/ Geography</w:t>
            </w:r>
          </w:p>
        </w:tc>
        <w:tc>
          <w:tcPr>
            <w:tcW w:w="1993" w:type="dxa"/>
          </w:tcPr>
          <w:p w14:paraId="66CC2FEF" w14:textId="5ACCCDC4" w:rsidR="00502A3A" w:rsidRPr="0002036F" w:rsidRDefault="75918843" w:rsidP="25F840D5">
            <w:pPr>
              <w:spacing w:after="28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1. Cotton Clothes – Past and Present</w:t>
            </w:r>
          </w:p>
          <w:p w14:paraId="5D408440" w14:textId="399C82DC" w:rsidR="00502A3A" w:rsidRPr="0002036F" w:rsidRDefault="00502A3A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  <w:p w14:paraId="57DC179A" w14:textId="4A176CED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D3E25F9" w14:textId="4A9C1885" w:rsidR="00502A3A" w:rsidRPr="0002036F" w:rsidRDefault="75918843" w:rsidP="25F840D5">
            <w:pPr>
              <w:spacing w:after="28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2. Why was cotton important to Lancashire?</w:t>
            </w:r>
          </w:p>
          <w:p w14:paraId="1AC83039" w14:textId="6E715774" w:rsidR="00502A3A" w:rsidRPr="0002036F" w:rsidRDefault="00502A3A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  <w:p w14:paraId="31825E4B" w14:textId="3945C275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2A1E5E2" w14:textId="0C44B7BD" w:rsidR="00502A3A" w:rsidRPr="0002036F" w:rsidRDefault="75918843" w:rsidP="25F840D5">
            <w:pPr>
              <w:spacing w:after="28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3. How did the cotton industry develop over time?</w:t>
            </w:r>
          </w:p>
          <w:p w14:paraId="45A7B030" w14:textId="500C58C5" w:rsidR="00502A3A" w:rsidRPr="0002036F" w:rsidRDefault="00502A3A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  <w:p w14:paraId="71681F09" w14:textId="008C7A0C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69B3D7D" w14:textId="5B7FCD62" w:rsidR="00502A3A" w:rsidRPr="0002036F" w:rsidRDefault="75918843" w:rsidP="25F840D5">
            <w:pPr>
              <w:spacing w:after="28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4. Working in the mills</w:t>
            </w:r>
          </w:p>
          <w:p w14:paraId="5796CC4F" w14:textId="436ECE9E" w:rsidR="00502A3A" w:rsidRPr="0002036F" w:rsidRDefault="00502A3A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  <w:p w14:paraId="427B9A86" w14:textId="4117E65D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EA8E8AF" w14:textId="7572D6B6" w:rsidR="00502A3A" w:rsidRPr="0002036F" w:rsidRDefault="75918843" w:rsidP="25F840D5">
            <w:pPr>
              <w:spacing w:after="28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5. Crisis in the cotton industry</w:t>
            </w:r>
          </w:p>
          <w:p w14:paraId="635A272A" w14:textId="1075E05A" w:rsidR="00502A3A" w:rsidRPr="0002036F" w:rsidRDefault="00502A3A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  <w:p w14:paraId="1AE3E312" w14:textId="65CF6F5A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2CCFAC0" w14:textId="61B1CB5E" w:rsidR="00502A3A" w:rsidRPr="0002036F" w:rsidRDefault="75918843" w:rsidP="25F840D5">
            <w:pPr>
              <w:spacing w:after="120"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. A global story – Where did cotton come from?</w:t>
            </w:r>
          </w:p>
          <w:p w14:paraId="338ADB98" w14:textId="71A27103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</w:tr>
      <w:tr w:rsidR="25F840D5" w:rsidRPr="0002036F" w14:paraId="7CDA16F2" w14:textId="77777777" w:rsidTr="2BA3EB99">
        <w:trPr>
          <w:trHeight w:val="300"/>
        </w:trPr>
        <w:tc>
          <w:tcPr>
            <w:tcW w:w="1993" w:type="dxa"/>
          </w:tcPr>
          <w:p w14:paraId="60644D21" w14:textId="7C6688BE" w:rsidR="649775DB" w:rsidRPr="0002036F" w:rsidRDefault="649775DB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PE</w:t>
            </w:r>
          </w:p>
        </w:tc>
        <w:tc>
          <w:tcPr>
            <w:tcW w:w="1993" w:type="dxa"/>
          </w:tcPr>
          <w:p w14:paraId="51B0EF2D" w14:textId="44CF4015" w:rsidR="649775DB" w:rsidRPr="0002036F" w:rsidRDefault="649775DB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To send and receive a ball</w:t>
            </w:r>
          </w:p>
          <w:p w14:paraId="0777772F" w14:textId="3CC5B5C3" w:rsidR="25F840D5" w:rsidRPr="0002036F" w:rsidRDefault="25F840D5" w:rsidP="25F840D5">
            <w:pPr>
              <w:spacing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BC6330E" w14:textId="609C0643" w:rsidR="649775DB" w:rsidRPr="0002036F" w:rsidRDefault="649775DB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To send a ball and move into space to receive a pass</w:t>
            </w:r>
          </w:p>
          <w:p w14:paraId="7D9F8D03" w14:textId="27F84424" w:rsidR="25F840D5" w:rsidRPr="0002036F" w:rsidRDefault="25F840D5" w:rsidP="25F840D5">
            <w:pPr>
              <w:spacing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827F61B" w14:textId="655A5671" w:rsidR="649775DB" w:rsidRPr="0002036F" w:rsidRDefault="649775DB" w:rsidP="25F840D5">
            <w:pPr>
              <w:spacing w:line="286" w:lineRule="auto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To send and receive a ball in a simple game  </w:t>
            </w:r>
          </w:p>
        </w:tc>
        <w:tc>
          <w:tcPr>
            <w:tcW w:w="1993" w:type="dxa"/>
          </w:tcPr>
          <w:p w14:paraId="1408A2A4" w14:textId="09B23DA0" w:rsidR="339FCCD8" w:rsidRPr="0002036F" w:rsidRDefault="339FCCD8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To send and receive a ball in </w:t>
            </w:r>
            <w:proofErr w:type="gramStart"/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a</w:t>
            </w:r>
            <w:proofErr w:type="gramEnd"/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 invasion game</w:t>
            </w:r>
          </w:p>
          <w:p w14:paraId="1939D7E7" w14:textId="6272D8AC" w:rsidR="339FCCD8" w:rsidRPr="0002036F" w:rsidRDefault="339FCCD8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To ‘play three touch ball’</w:t>
            </w:r>
          </w:p>
          <w:p w14:paraId="0648792F" w14:textId="795F3F72" w:rsidR="25F840D5" w:rsidRPr="0002036F" w:rsidRDefault="25F840D5" w:rsidP="25F840D5">
            <w:pPr>
              <w:spacing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83B9CAF" w14:textId="7175F20D" w:rsidR="339FCCD8" w:rsidRPr="0002036F" w:rsidRDefault="339FCCD8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To revise simple tactics in </w:t>
            </w:r>
            <w:proofErr w:type="gramStart"/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a</w:t>
            </w:r>
            <w:proofErr w:type="gramEnd"/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 invasion game</w:t>
            </w:r>
          </w:p>
          <w:p w14:paraId="498975AA" w14:textId="6284DA0C" w:rsidR="25F840D5" w:rsidRPr="0002036F" w:rsidRDefault="25F840D5" w:rsidP="25F840D5">
            <w:pPr>
              <w:spacing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BCC388A" w14:textId="2D153B2B" w:rsidR="339FCCD8" w:rsidRPr="0002036F" w:rsidRDefault="339FCCD8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To evaluate their own and others success  </w:t>
            </w:r>
          </w:p>
          <w:p w14:paraId="2AB5C0F4" w14:textId="5BC764BD" w:rsidR="25F840D5" w:rsidRPr="0002036F" w:rsidRDefault="25F840D5" w:rsidP="25F840D5">
            <w:pPr>
              <w:spacing w:line="286" w:lineRule="auto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502A3A" w:rsidRPr="0002036F" w14:paraId="1B92E63D" w14:textId="77777777" w:rsidTr="2BA3EB99">
        <w:tc>
          <w:tcPr>
            <w:tcW w:w="1993" w:type="dxa"/>
          </w:tcPr>
          <w:p w14:paraId="13284BC9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lastRenderedPageBreak/>
              <w:t>PSHE</w:t>
            </w:r>
          </w:p>
        </w:tc>
        <w:tc>
          <w:tcPr>
            <w:tcW w:w="1993" w:type="dxa"/>
          </w:tcPr>
          <w:p w14:paraId="0BF00DE7" w14:textId="47A47BE6" w:rsidR="00502A3A" w:rsidRPr="0002036F" w:rsidRDefault="208BE2CF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The Ground rules</w:t>
            </w:r>
          </w:p>
        </w:tc>
        <w:tc>
          <w:tcPr>
            <w:tcW w:w="1993" w:type="dxa"/>
          </w:tcPr>
          <w:p w14:paraId="4E913C22" w14:textId="352474BD" w:rsidR="25F840D5" w:rsidRPr="0002036F" w:rsidRDefault="25F840D5" w:rsidP="25F840D5">
            <w:pPr>
              <w:spacing w:after="160" w:line="257" w:lineRule="auto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Recognise different types of families: single parent, step parent, foster, adoptive</w:t>
            </w:r>
          </w:p>
        </w:tc>
        <w:tc>
          <w:tcPr>
            <w:tcW w:w="1993" w:type="dxa"/>
          </w:tcPr>
          <w:p w14:paraId="45CB7221" w14:textId="32B7AC25" w:rsidR="25F840D5" w:rsidRPr="0002036F" w:rsidRDefault="25F840D5" w:rsidP="25F840D5">
            <w:pPr>
              <w:spacing w:after="160" w:line="257" w:lineRule="auto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Families provide support, love and care: share examples</w:t>
            </w:r>
          </w:p>
        </w:tc>
        <w:tc>
          <w:tcPr>
            <w:tcW w:w="1993" w:type="dxa"/>
          </w:tcPr>
          <w:p w14:paraId="60E6C159" w14:textId="020F5453" w:rsidR="00502A3A" w:rsidRPr="0002036F" w:rsidRDefault="4F21DA0D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What to do if families are making them feel unhappy or unsafe.</w:t>
            </w:r>
          </w:p>
        </w:tc>
        <w:tc>
          <w:tcPr>
            <w:tcW w:w="1993" w:type="dxa"/>
          </w:tcPr>
          <w:p w14:paraId="4E6580F9" w14:textId="4990521E" w:rsidR="25F840D5" w:rsidRPr="0002036F" w:rsidRDefault="25F840D5" w:rsidP="25F840D5">
            <w:pPr>
              <w:spacing w:after="160" w:line="257" w:lineRule="auto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Reporting uncomfortable content to an adult</w:t>
            </w:r>
          </w:p>
        </w:tc>
        <w:tc>
          <w:tcPr>
            <w:tcW w:w="1993" w:type="dxa"/>
          </w:tcPr>
          <w:p w14:paraId="099647DF" w14:textId="7B9B0306" w:rsidR="25F840D5" w:rsidRPr="0002036F" w:rsidRDefault="25F840D5" w:rsidP="25F840D5">
            <w:pPr>
              <w:spacing w:after="160" w:line="257" w:lineRule="auto"/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Reflect when you have been supportive with problems in a friendship</w:t>
            </w:r>
          </w:p>
        </w:tc>
      </w:tr>
      <w:tr w:rsidR="00502A3A" w:rsidRPr="0002036F" w14:paraId="191FF75D" w14:textId="77777777" w:rsidTr="2BA3EB99">
        <w:tc>
          <w:tcPr>
            <w:tcW w:w="1993" w:type="dxa"/>
          </w:tcPr>
          <w:p w14:paraId="6D976183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RE</w:t>
            </w:r>
          </w:p>
        </w:tc>
        <w:tc>
          <w:tcPr>
            <w:tcW w:w="1993" w:type="dxa"/>
          </w:tcPr>
          <w:p w14:paraId="6384D6FF" w14:textId="6522C57C" w:rsidR="00502A3A" w:rsidRPr="0002036F" w:rsidRDefault="065D30B2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Where was Islam founded and who by?</w:t>
            </w:r>
          </w:p>
        </w:tc>
        <w:tc>
          <w:tcPr>
            <w:tcW w:w="1993" w:type="dxa"/>
          </w:tcPr>
          <w:p w14:paraId="7A38F0F1" w14:textId="1D52EE03" w:rsidR="00502A3A" w:rsidRPr="0002036F" w:rsidRDefault="065D30B2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The story and the life of </w:t>
            </w:r>
            <w:r w:rsidR="43B9439B"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prophet</w:t>
            </w: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 Mohammad (PBUH)</w:t>
            </w:r>
          </w:p>
        </w:tc>
        <w:tc>
          <w:tcPr>
            <w:tcW w:w="1993" w:type="dxa"/>
          </w:tcPr>
          <w:p w14:paraId="75803480" w14:textId="7BCB7755" w:rsidR="00502A3A" w:rsidRPr="0002036F" w:rsidRDefault="065D30B2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What is the practice of </w:t>
            </w:r>
            <w:r w:rsidR="4400414B"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Zakat</w:t>
            </w:r>
          </w:p>
        </w:tc>
        <w:tc>
          <w:tcPr>
            <w:tcW w:w="1993" w:type="dxa"/>
          </w:tcPr>
          <w:p w14:paraId="526B0284" w14:textId="39FC7672" w:rsidR="00502A3A" w:rsidRPr="0002036F" w:rsidRDefault="4400414B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Why is charity important t a Muslim?</w:t>
            </w:r>
          </w:p>
        </w:tc>
        <w:tc>
          <w:tcPr>
            <w:tcW w:w="1993" w:type="dxa"/>
          </w:tcPr>
          <w:p w14:paraId="6E4C7112" w14:textId="3D110746" w:rsidR="00502A3A" w:rsidRPr="0002036F" w:rsidRDefault="4400414B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What is a good role model?</w:t>
            </w:r>
          </w:p>
        </w:tc>
        <w:tc>
          <w:tcPr>
            <w:tcW w:w="1993" w:type="dxa"/>
          </w:tcPr>
          <w:p w14:paraId="059AA7B1" w14:textId="0164D70C" w:rsidR="00502A3A" w:rsidRPr="0002036F" w:rsidRDefault="4400414B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How could you make the world a better place?</w:t>
            </w:r>
          </w:p>
        </w:tc>
      </w:tr>
      <w:tr w:rsidR="00502A3A" w:rsidRPr="0002036F" w14:paraId="28B56E59" w14:textId="77777777" w:rsidTr="2BA3EB99">
        <w:tc>
          <w:tcPr>
            <w:tcW w:w="1993" w:type="dxa"/>
          </w:tcPr>
          <w:p w14:paraId="7A6157E4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French</w:t>
            </w:r>
          </w:p>
        </w:tc>
        <w:tc>
          <w:tcPr>
            <w:tcW w:w="1993" w:type="dxa"/>
          </w:tcPr>
          <w:p w14:paraId="0375AD02" w14:textId="371CAF4C" w:rsidR="00502A3A" w:rsidRPr="0002036F" w:rsidRDefault="08B8AA95" w:rsidP="25F840D5">
            <w:pPr>
              <w:ind w:right="-1490"/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</w:pPr>
            <w:r w:rsidRPr="0002036F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The very greedy dog</w:t>
            </w:r>
          </w:p>
        </w:tc>
        <w:tc>
          <w:tcPr>
            <w:tcW w:w="1993" w:type="dxa"/>
          </w:tcPr>
          <w:p w14:paraId="547ADDD9" w14:textId="7C0734AF" w:rsidR="00502A3A" w:rsidRPr="0002036F" w:rsidRDefault="08B8AA95" w:rsidP="25F840D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Please may I?</w:t>
            </w:r>
          </w:p>
        </w:tc>
        <w:tc>
          <w:tcPr>
            <w:tcW w:w="1993" w:type="dxa"/>
          </w:tcPr>
          <w:p w14:paraId="089DA98C" w14:textId="7D511748" w:rsidR="00502A3A" w:rsidRPr="0002036F" w:rsidRDefault="08B8AA95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My preferences</w:t>
            </w:r>
          </w:p>
        </w:tc>
        <w:tc>
          <w:tcPr>
            <w:tcW w:w="1993" w:type="dxa"/>
          </w:tcPr>
          <w:p w14:paraId="237E1FED" w14:textId="1C1D52D0" w:rsidR="00502A3A" w:rsidRPr="0002036F" w:rsidRDefault="08B8AA95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What colour is it?</w:t>
            </w:r>
          </w:p>
        </w:tc>
        <w:tc>
          <w:tcPr>
            <w:tcW w:w="1993" w:type="dxa"/>
          </w:tcPr>
          <w:p w14:paraId="389B8630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177B707" w14:textId="77777777" w:rsidR="00502A3A" w:rsidRPr="0002036F" w:rsidRDefault="00502A3A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</w:tr>
      <w:tr w:rsidR="25F840D5" w:rsidRPr="0002036F" w14:paraId="1F447D87" w14:textId="77777777" w:rsidTr="2BA3EB99">
        <w:trPr>
          <w:trHeight w:val="300"/>
        </w:trPr>
        <w:tc>
          <w:tcPr>
            <w:tcW w:w="1993" w:type="dxa"/>
          </w:tcPr>
          <w:p w14:paraId="550F0E5D" w14:textId="4FE7079C" w:rsidR="7DC2FED1" w:rsidRPr="0002036F" w:rsidRDefault="7DC2FED1" w:rsidP="25F840D5">
            <w:pPr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bCs/>
                <w:sz w:val="24"/>
                <w:szCs w:val="24"/>
              </w:rPr>
              <w:t>ICT</w:t>
            </w:r>
          </w:p>
        </w:tc>
        <w:tc>
          <w:tcPr>
            <w:tcW w:w="1993" w:type="dxa"/>
          </w:tcPr>
          <w:p w14:paraId="76BD72D1" w14:textId="5A14E3E5" w:rsidR="2365B552" w:rsidRPr="0002036F" w:rsidRDefault="2365B552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r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>Esafet</w:t>
            </w:r>
            <w:r w:rsidR="77195AE4" w:rsidRPr="0002036F">
              <w:rPr>
                <w:rFonts w:asciiTheme="majorHAnsi" w:eastAsiaTheme="majorEastAsia" w:hAnsiTheme="majorHAnsi" w:cstheme="majorHAnsi"/>
                <w:sz w:val="24"/>
                <w:szCs w:val="24"/>
              </w:rPr>
              <w:t xml:space="preserve">y - </w:t>
            </w:r>
            <w:r w:rsidR="77195AE4" w:rsidRPr="0002036F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I can explain how to search for information about others online</w:t>
            </w:r>
          </w:p>
          <w:p w14:paraId="3E6875CC" w14:textId="3DC1A3EC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9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1 Introduction to Scratch</w:t>
              </w:r>
            </w:hyperlink>
          </w:p>
          <w:p w14:paraId="29DA84B3" w14:textId="279D7A76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F0459F2" w14:textId="1C678CED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10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2 Programming sprites</w:t>
              </w:r>
            </w:hyperlink>
          </w:p>
          <w:p w14:paraId="164EFFAD" w14:textId="18AC4B4B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color w:val="1D70B8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383A80C2" w14:textId="0D693024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11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3 Sequences</w:t>
              </w:r>
            </w:hyperlink>
          </w:p>
          <w:p w14:paraId="382A941B" w14:textId="2318F43B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color w:val="1D70B8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60BEF03D" w14:textId="1BABC1BF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12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4 Ordering commands</w:t>
              </w:r>
            </w:hyperlink>
          </w:p>
          <w:p w14:paraId="4BEA7EBC" w14:textId="37F6EF8A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color w:val="1D70B8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049AF7B7" w14:textId="6EA8285D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13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5 Looking good</w:t>
              </w:r>
            </w:hyperlink>
          </w:p>
          <w:p w14:paraId="59CBB5AD" w14:textId="59521B7A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color w:val="1D70B8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75722237" w14:textId="32F7384E" w:rsidR="49B05590" w:rsidRPr="0002036F" w:rsidRDefault="00E275C6" w:rsidP="25F840D5">
            <w:pPr>
              <w:rPr>
                <w:rFonts w:asciiTheme="majorHAnsi" w:eastAsiaTheme="majorEastAsia" w:hAnsiTheme="majorHAnsi" w:cstheme="majorHAnsi"/>
                <w:sz w:val="24"/>
                <w:szCs w:val="24"/>
              </w:rPr>
            </w:pPr>
            <w:hyperlink r:id="rId14">
              <w:r w:rsidR="49B05590" w:rsidRPr="0002036F">
                <w:rPr>
                  <w:rStyle w:val="Hyperlink"/>
                  <w:rFonts w:asciiTheme="majorHAnsi" w:eastAsiaTheme="majorEastAsia" w:hAnsiTheme="majorHAnsi" w:cstheme="majorHAnsi"/>
                  <w:color w:val="1D70B8"/>
                  <w:sz w:val="24"/>
                  <w:szCs w:val="24"/>
                </w:rPr>
                <w:t>Lesson 6 Making an instrument</w:t>
              </w:r>
            </w:hyperlink>
          </w:p>
          <w:p w14:paraId="72E8CBD3" w14:textId="34973136" w:rsidR="25F840D5" w:rsidRPr="0002036F" w:rsidRDefault="25F840D5" w:rsidP="25F840D5">
            <w:pPr>
              <w:rPr>
                <w:rFonts w:asciiTheme="majorHAnsi" w:eastAsiaTheme="majorEastAsia" w:hAnsiTheme="majorHAnsi" w:cstheme="majorHAnsi"/>
                <w:color w:val="1D70B8"/>
                <w:sz w:val="24"/>
                <w:szCs w:val="24"/>
                <w:u w:val="single"/>
              </w:rPr>
            </w:pPr>
          </w:p>
        </w:tc>
      </w:tr>
    </w:tbl>
    <w:p w14:paraId="535707E6" w14:textId="77777777" w:rsidR="00502A3A" w:rsidRDefault="00502A3A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D22D8BA" wp14:editId="0CE109ED">
            <wp:simplePos x="0" y="0"/>
            <wp:positionH relativeFrom="margin">
              <wp:align>left</wp:align>
            </wp:positionH>
            <wp:positionV relativeFrom="paragraph">
              <wp:posOffset>-2529375</wp:posOffset>
            </wp:positionV>
            <wp:extent cx="846161" cy="376486"/>
            <wp:effectExtent l="0" t="0" r="0" b="5080"/>
            <wp:wrapNone/>
            <wp:docPr id="1" name="Picture 1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0B69423B" wp14:editId="601E800A">
            <wp:simplePos x="0" y="0"/>
            <wp:positionH relativeFrom="margin">
              <wp:align>right</wp:align>
            </wp:positionH>
            <wp:positionV relativeFrom="paragraph">
              <wp:posOffset>-2527101</wp:posOffset>
            </wp:positionV>
            <wp:extent cx="846161" cy="376486"/>
            <wp:effectExtent l="0" t="0" r="0" b="508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77777777" w:rsidR="00D11B1F" w:rsidRDefault="00E275C6"/>
    <w:sectPr w:rsidR="00D11B1F" w:rsidSect="00502A3A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6FF7B8" w14:paraId="58F5871F" w14:textId="77777777" w:rsidTr="056FF7B8">
      <w:trPr>
        <w:trHeight w:val="300"/>
      </w:trPr>
      <w:tc>
        <w:tcPr>
          <w:tcW w:w="4650" w:type="dxa"/>
        </w:tcPr>
        <w:p w14:paraId="1EEBBBE5" w14:textId="5BBC733B" w:rsidR="056FF7B8" w:rsidRDefault="056FF7B8" w:rsidP="056FF7B8">
          <w:pPr>
            <w:pStyle w:val="Header"/>
            <w:ind w:left="-115"/>
          </w:pPr>
        </w:p>
      </w:tc>
      <w:tc>
        <w:tcPr>
          <w:tcW w:w="4650" w:type="dxa"/>
        </w:tcPr>
        <w:p w14:paraId="284385F3" w14:textId="0E51F759" w:rsidR="056FF7B8" w:rsidRDefault="056FF7B8" w:rsidP="056FF7B8">
          <w:pPr>
            <w:pStyle w:val="Header"/>
            <w:jc w:val="center"/>
          </w:pPr>
        </w:p>
      </w:tc>
      <w:tc>
        <w:tcPr>
          <w:tcW w:w="4650" w:type="dxa"/>
        </w:tcPr>
        <w:p w14:paraId="55A0F77B" w14:textId="099EA975" w:rsidR="056FF7B8" w:rsidRDefault="056FF7B8" w:rsidP="056FF7B8">
          <w:pPr>
            <w:pStyle w:val="Header"/>
            <w:ind w:right="-115"/>
            <w:jc w:val="right"/>
          </w:pPr>
        </w:p>
      </w:tc>
    </w:tr>
  </w:tbl>
  <w:p w14:paraId="3CEA6687" w14:textId="392F08E7" w:rsidR="056FF7B8" w:rsidRDefault="056FF7B8" w:rsidP="056FF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77777777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>Term: Spring 1</w:t>
    </w:r>
  </w:p>
  <w:p w14:paraId="198AFFAB" w14:textId="7DB3169F" w:rsidR="00502A3A" w:rsidRPr="00502A3A" w:rsidRDefault="056FF7B8" w:rsidP="056FF7B8">
    <w:pPr>
      <w:pStyle w:val="Header"/>
      <w:jc w:val="center"/>
      <w:rPr>
        <w:b/>
        <w:bCs/>
        <w:sz w:val="32"/>
        <w:szCs w:val="32"/>
      </w:rPr>
    </w:pPr>
    <w:r w:rsidRPr="056FF7B8">
      <w:rPr>
        <w:b/>
        <w:bCs/>
        <w:sz w:val="32"/>
        <w:szCs w:val="32"/>
      </w:rPr>
      <w:t>Year 3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2036F"/>
    <w:rsid w:val="000D6AB7"/>
    <w:rsid w:val="001B458F"/>
    <w:rsid w:val="00502A3A"/>
    <w:rsid w:val="006F54CD"/>
    <w:rsid w:val="00924B0B"/>
    <w:rsid w:val="00E275C6"/>
    <w:rsid w:val="041CB9D3"/>
    <w:rsid w:val="056FF7B8"/>
    <w:rsid w:val="065D30B2"/>
    <w:rsid w:val="08B8AA95"/>
    <w:rsid w:val="0DA882A9"/>
    <w:rsid w:val="0EA81FB0"/>
    <w:rsid w:val="12F7F1F9"/>
    <w:rsid w:val="1702185A"/>
    <w:rsid w:val="1A0A5038"/>
    <w:rsid w:val="1D1C55EA"/>
    <w:rsid w:val="208BE2CF"/>
    <w:rsid w:val="2114B027"/>
    <w:rsid w:val="2365B552"/>
    <w:rsid w:val="25F840D5"/>
    <w:rsid w:val="2BA3EB99"/>
    <w:rsid w:val="2F01E403"/>
    <w:rsid w:val="3055F2D6"/>
    <w:rsid w:val="306375BB"/>
    <w:rsid w:val="307CB7B6"/>
    <w:rsid w:val="3269035A"/>
    <w:rsid w:val="332B351F"/>
    <w:rsid w:val="339FCCD8"/>
    <w:rsid w:val="41CE6CC7"/>
    <w:rsid w:val="43B9439B"/>
    <w:rsid w:val="4400414B"/>
    <w:rsid w:val="48668FF5"/>
    <w:rsid w:val="49B05590"/>
    <w:rsid w:val="4F21DA0D"/>
    <w:rsid w:val="5953A555"/>
    <w:rsid w:val="5FD541F8"/>
    <w:rsid w:val="6299094C"/>
    <w:rsid w:val="649775DB"/>
    <w:rsid w:val="6DFF60E7"/>
    <w:rsid w:val="703E410C"/>
    <w:rsid w:val="70406C79"/>
    <w:rsid w:val="7044A983"/>
    <w:rsid w:val="75918843"/>
    <w:rsid w:val="77195AE4"/>
    <w:rsid w:val="77A0250C"/>
    <w:rsid w:val="784D75A5"/>
    <w:rsid w:val="7DC2F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25F840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eachcomputing.org/curriculum/key-stage-2/programming-a-sequence-in-music/looking-good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teachcomputing.org/curriculum/key-stage-2/programming-a-sequence-in-music/ordering-command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eachcomputing.org/curriculum/key-stage-2/programming-a-sequence-in-music/sequences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hyperlink" Target="https://teachcomputing.org/curriculum/key-stage-2/programming-a-sequence-in-music/programming-sprite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teachcomputing.org/curriculum/key-stage-2/programming-a-sequence-in-music/introduction-to-scratch" TargetMode="External"/><Relationship Id="rId14" Type="http://schemas.openxmlformats.org/officeDocument/2006/relationships/hyperlink" Target="https://teachcomputing.org/curriculum/key-stage-2/programming-a-sequence-in-music/making-an-instr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1366258c1fecf92c0f8dd018b927b958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c5e676a57ef20c16b06261bf108158a8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0285c54-5ad9-4a8e-9288-3e853102ce59"/>
    <ds:schemaRef ds:uri="867d923b-0f73-4a09-963a-3de7be8c0e5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F52702C-6E0C-4E2E-A06A-DA2EC6B853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Carl Haworth</cp:lastModifiedBy>
  <cp:revision>2</cp:revision>
  <dcterms:created xsi:type="dcterms:W3CDTF">2026-01-25T15:23:00Z</dcterms:created>
  <dcterms:modified xsi:type="dcterms:W3CDTF">2026-01-25T15:23:00Z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