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E4B793" w14:textId="77777777" w:rsidR="00E5314A" w:rsidRDefault="00E5314A" w:rsidP="00E5314A">
      <w:pPr>
        <w:pStyle w:val="paragraph"/>
        <w:spacing w:before="0" w:beforeAutospacing="0" w:after="0" w:afterAutospacing="0"/>
        <w:jc w:val="center"/>
        <w:textAlignment w:val="baseline"/>
        <w:rPr>
          <w:rStyle w:val="normaltextrun"/>
          <w:rFonts w:ascii="Calibri" w:hAnsi="Calibri" w:cs="Calibri"/>
          <w:b/>
          <w:bCs/>
          <w:sz w:val="28"/>
          <w:szCs w:val="28"/>
          <w:u w:val="single"/>
        </w:rPr>
      </w:pPr>
      <w:bookmarkStart w:id="0" w:name="_GoBack"/>
      <w:bookmarkEnd w:id="0"/>
    </w:p>
    <w:p w14:paraId="7E636A06" w14:textId="72A15DAC" w:rsidR="00E5314A" w:rsidRDefault="00A070F2" w:rsidP="00E5314A">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28"/>
          <w:szCs w:val="28"/>
          <w:u w:val="single"/>
        </w:rPr>
        <w:t>Collective Worship Policy</w:t>
      </w:r>
    </w:p>
    <w:p w14:paraId="46E77066" w14:textId="77777777" w:rsidR="00E5314A" w:rsidRDefault="00E5314A" w:rsidP="00E5314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7CFDB96" w14:textId="77777777" w:rsidR="00E5314A" w:rsidRPr="00E5314A" w:rsidRDefault="00E5314A" w:rsidP="00E5314A">
      <w:pPr>
        <w:pStyle w:val="paragraph"/>
        <w:spacing w:before="0" w:beforeAutospacing="0" w:after="0" w:afterAutospacing="0"/>
        <w:textAlignment w:val="baseline"/>
        <w:rPr>
          <w:rFonts w:ascii="Calibri" w:hAnsi="Calibri" w:cs="Calibri"/>
        </w:rPr>
      </w:pPr>
      <w:r>
        <w:rPr>
          <w:rStyle w:val="normaltextrun"/>
          <w:rFonts w:ascii="Calibri" w:hAnsi="Calibri" w:cs="Calibri"/>
          <w:b/>
          <w:bCs/>
          <w:u w:val="single"/>
        </w:rPr>
        <w:t>Intent statement</w:t>
      </w:r>
      <w:r>
        <w:rPr>
          <w:rStyle w:val="eop"/>
          <w:rFonts w:ascii="Calibri" w:hAnsi="Calibri" w:cs="Calibri"/>
        </w:rPr>
        <w:t> </w:t>
      </w:r>
    </w:p>
    <w:p w14:paraId="3C27DDDD" w14:textId="77777777" w:rsidR="00E5314A" w:rsidRPr="00E5314A" w:rsidRDefault="00E5314A" w:rsidP="00E5314A">
      <w:pPr>
        <w:pStyle w:val="paragraph"/>
        <w:spacing w:before="0" w:beforeAutospacing="0" w:after="0" w:afterAutospacing="0" w:line="276" w:lineRule="auto"/>
        <w:textAlignment w:val="baseline"/>
        <w:rPr>
          <w:rFonts w:ascii="Segoe UI" w:hAnsi="Segoe UI" w:cs="Segoe UI"/>
        </w:rPr>
      </w:pPr>
      <w:r w:rsidRPr="00E5314A">
        <w:rPr>
          <w:rStyle w:val="normaltextrun"/>
          <w:rFonts w:ascii="Calibri" w:hAnsi="Calibri" w:cs="Calibri"/>
        </w:rPr>
        <w:t>The curriculum at </w:t>
      </w:r>
      <w:r w:rsidRPr="00E5314A">
        <w:rPr>
          <w:rStyle w:val="spellingerror"/>
          <w:rFonts w:ascii="Calibri" w:hAnsi="Calibri" w:cs="Calibri"/>
        </w:rPr>
        <w:t>Primet</w:t>
      </w:r>
      <w:r w:rsidRPr="00E5314A">
        <w:rPr>
          <w:rStyle w:val="normaltextrun"/>
          <w:rFonts w:ascii="Calibri" w:hAnsi="Calibri" w:cs="Calibri"/>
        </w:rPr>
        <w:t> Primary school will ensure that all learners leave school as resilient and confident individuals, who lead healthy and happy lives. Our core values of kindness, respect and trust influence the actions and decisions made by the entire school community. </w:t>
      </w:r>
      <w:r w:rsidRPr="00E5314A">
        <w:rPr>
          <w:rStyle w:val="eop"/>
          <w:rFonts w:ascii="Calibri" w:hAnsi="Calibri" w:cs="Calibri"/>
        </w:rPr>
        <w:t> </w:t>
      </w:r>
    </w:p>
    <w:p w14:paraId="60772EFD" w14:textId="77777777" w:rsidR="00E5314A" w:rsidRPr="00E5314A" w:rsidRDefault="00E5314A" w:rsidP="00E5314A">
      <w:pPr>
        <w:pStyle w:val="paragraph"/>
        <w:spacing w:before="0" w:beforeAutospacing="0" w:after="0" w:afterAutospacing="0" w:line="276" w:lineRule="auto"/>
        <w:textAlignment w:val="baseline"/>
        <w:rPr>
          <w:rFonts w:ascii="Segoe UI" w:hAnsi="Segoe UI" w:cs="Segoe UI"/>
        </w:rPr>
      </w:pPr>
      <w:r w:rsidRPr="00E5314A">
        <w:rPr>
          <w:rStyle w:val="normaltextrun"/>
          <w:rFonts w:ascii="Calibri" w:hAnsi="Calibri" w:cs="Calibri"/>
        </w:rPr>
        <w:t>Through an enriched and bespoke curriculum that utilises the local and wider community, pupils will be ambitious with high aspirations for themselves and others. Pupils appreciate and celebrate the school’s diverse community, demonstrating spiritual, moral and cultural awareness and understanding. They will be well-prepared for the world of work, through the acquisition of the knowledge and skills necessary to become fully literate and numerate. Pupils will be active enquirers, who possess the creativity and ability to think critically to solve problems and make connections in an ever-changing world. With a growth mindset, pupils are prepared to take risks. They see mistakes as a learning opportunity and challenge as an enjoyable struggle. </w:t>
      </w:r>
      <w:r w:rsidRPr="00E5314A">
        <w:rPr>
          <w:rStyle w:val="eop"/>
          <w:rFonts w:ascii="Calibri" w:hAnsi="Calibri" w:cs="Calibri"/>
        </w:rPr>
        <w:t> </w:t>
      </w:r>
    </w:p>
    <w:p w14:paraId="57529998" w14:textId="77777777" w:rsidR="00E5314A" w:rsidRPr="00E5314A" w:rsidRDefault="00E5314A" w:rsidP="00E5314A">
      <w:pPr>
        <w:pStyle w:val="paragraph"/>
        <w:spacing w:before="0" w:beforeAutospacing="0" w:after="0" w:afterAutospacing="0" w:line="276" w:lineRule="auto"/>
        <w:textAlignment w:val="baseline"/>
        <w:rPr>
          <w:rStyle w:val="eop"/>
          <w:rFonts w:ascii="Calibri" w:hAnsi="Calibri" w:cs="Calibri"/>
        </w:rPr>
      </w:pPr>
      <w:r w:rsidRPr="00E5314A">
        <w:rPr>
          <w:rStyle w:val="normaltextrun"/>
          <w:rFonts w:ascii="Calibri" w:hAnsi="Calibri" w:cs="Calibri"/>
        </w:rPr>
        <w:t>As emotionally intelligent individuals, pupils will </w:t>
      </w:r>
      <w:r w:rsidRPr="00E5314A">
        <w:rPr>
          <w:rStyle w:val="advancedproofingissue"/>
          <w:rFonts w:ascii="Calibri" w:hAnsi="Calibri" w:cs="Calibri"/>
        </w:rPr>
        <w:t>have an understanding of</w:t>
      </w:r>
      <w:r w:rsidRPr="00E5314A">
        <w:rPr>
          <w:rStyle w:val="normaltextrun"/>
          <w:rFonts w:ascii="Calibri" w:hAnsi="Calibri" w:cs="Calibri"/>
        </w:rPr>
        <w:t> their own and others’ needs, which will equip them to take responsibilities and lead at a local, national and global level.</w:t>
      </w:r>
      <w:r w:rsidRPr="00E5314A">
        <w:rPr>
          <w:rStyle w:val="eop"/>
          <w:rFonts w:ascii="Calibri" w:hAnsi="Calibri" w:cs="Calibri"/>
        </w:rPr>
        <w:t> </w:t>
      </w:r>
    </w:p>
    <w:p w14:paraId="309920AA" w14:textId="77777777" w:rsidR="00F73216" w:rsidRDefault="00E5314A" w:rsidP="00F4401B">
      <w:pPr>
        <w:pStyle w:val="paragraph"/>
        <w:spacing w:after="0" w:line="276" w:lineRule="auto"/>
        <w:textAlignment w:val="baseline"/>
        <w:rPr>
          <w:rFonts w:asciiTheme="minorHAnsi" w:hAnsiTheme="minorHAnsi" w:cstheme="minorHAnsi"/>
        </w:rPr>
      </w:pPr>
      <w:r w:rsidRPr="00E5314A">
        <w:rPr>
          <w:rFonts w:asciiTheme="minorHAnsi" w:hAnsiTheme="minorHAnsi" w:cstheme="minorHAnsi"/>
        </w:rPr>
        <w:t>Throughout Primet Primary school we have pupils from a wide range of backgrounds. The majority of our pupils are either Christians, Muslims or those of no faith. As a school, we aim to celebrate the diverse range of backgrounds our pupils have, whilst encouraging all children to be tolerant and accepting of all religions.  We encourage children to embrace the differences in the community and be more accepting of the beliefs of o</w:t>
      </w:r>
      <w:r>
        <w:rPr>
          <w:rFonts w:asciiTheme="minorHAnsi" w:hAnsiTheme="minorHAnsi" w:cstheme="minorHAnsi"/>
        </w:rPr>
        <w:t xml:space="preserve">thers.  Through the </w:t>
      </w:r>
      <w:r w:rsidR="00F73216">
        <w:rPr>
          <w:rFonts w:asciiTheme="minorHAnsi" w:hAnsiTheme="minorHAnsi" w:cstheme="minorHAnsi"/>
        </w:rPr>
        <w:t>use of Collective Worship</w:t>
      </w:r>
      <w:r w:rsidRPr="00E5314A">
        <w:rPr>
          <w:rFonts w:asciiTheme="minorHAnsi" w:hAnsiTheme="minorHAnsi" w:cstheme="minorHAnsi"/>
        </w:rPr>
        <w:t xml:space="preserve">, we can foster an awareness of the differences not only within our school, but the community and the wider world.  </w:t>
      </w:r>
    </w:p>
    <w:p w14:paraId="16DB3576" w14:textId="64F1C8B1" w:rsidR="00E5314A" w:rsidRPr="00F73216" w:rsidRDefault="00F73216" w:rsidP="00F4401B">
      <w:pPr>
        <w:pStyle w:val="paragraph"/>
        <w:spacing w:after="0" w:line="276" w:lineRule="auto"/>
        <w:textAlignment w:val="baseline"/>
        <w:rPr>
          <w:rFonts w:asciiTheme="minorHAnsi" w:hAnsiTheme="minorHAnsi" w:cstheme="minorHAnsi"/>
        </w:rPr>
      </w:pPr>
      <w:r w:rsidRPr="00F73216">
        <w:rPr>
          <w:rFonts w:asciiTheme="minorHAnsi" w:hAnsiTheme="minorHAnsi" w:cstheme="minorHAnsi"/>
        </w:rPr>
        <w:t>The Collective Worship Policy at Primet Primary School pays due regard to statutory requirements, and has taken account of the guidance offered by the LA through its SACRE.</w:t>
      </w:r>
    </w:p>
    <w:p w14:paraId="46387800" w14:textId="77777777" w:rsidR="00F73216" w:rsidRPr="00F73216" w:rsidRDefault="00F73216" w:rsidP="00F73216">
      <w:pPr>
        <w:pStyle w:val="paragraph"/>
        <w:spacing w:after="0"/>
        <w:textAlignment w:val="baseline"/>
        <w:rPr>
          <w:rFonts w:asciiTheme="minorHAnsi" w:hAnsiTheme="minorHAnsi" w:cstheme="minorHAnsi"/>
          <w:b/>
          <w:bCs/>
          <w:u w:val="single"/>
        </w:rPr>
      </w:pPr>
      <w:r w:rsidRPr="00F73216">
        <w:rPr>
          <w:rFonts w:asciiTheme="minorHAnsi" w:hAnsiTheme="minorHAnsi" w:cstheme="minorHAnsi"/>
          <w:b/>
          <w:bCs/>
          <w:u w:val="single"/>
        </w:rPr>
        <w:t>Definition of Collective Worship</w:t>
      </w:r>
    </w:p>
    <w:p w14:paraId="019C939F" w14:textId="7A2ABEE9" w:rsidR="00F73216" w:rsidRPr="00E5314A" w:rsidRDefault="00F73216" w:rsidP="00F73216">
      <w:pPr>
        <w:pStyle w:val="paragraph"/>
        <w:spacing w:after="0"/>
        <w:textAlignment w:val="baseline"/>
        <w:rPr>
          <w:rFonts w:asciiTheme="minorHAnsi" w:hAnsiTheme="minorHAnsi" w:cstheme="minorHAnsi"/>
        </w:rPr>
      </w:pPr>
      <w:r w:rsidRPr="00F73216">
        <w:rPr>
          <w:rFonts w:asciiTheme="minorHAnsi" w:hAnsiTheme="minorHAnsi" w:cstheme="minorHAnsi"/>
        </w:rPr>
        <w:t>Collective Worship is a time when the whole school, or groups within the school meet</w:t>
      </w:r>
      <w:r>
        <w:rPr>
          <w:rFonts w:asciiTheme="minorHAnsi" w:hAnsiTheme="minorHAnsi" w:cstheme="minorHAnsi"/>
        </w:rPr>
        <w:t xml:space="preserve"> </w:t>
      </w:r>
      <w:r w:rsidRPr="00F73216">
        <w:rPr>
          <w:rFonts w:asciiTheme="minorHAnsi" w:hAnsiTheme="minorHAnsi" w:cstheme="minorHAnsi"/>
        </w:rPr>
        <w:t>together in order to consider and reflect on common concerns, issues and interests. It</w:t>
      </w:r>
      <w:r>
        <w:rPr>
          <w:rFonts w:asciiTheme="minorHAnsi" w:hAnsiTheme="minorHAnsi" w:cstheme="minorHAnsi"/>
        </w:rPr>
        <w:t xml:space="preserve"> </w:t>
      </w:r>
      <w:r w:rsidRPr="00F73216">
        <w:rPr>
          <w:rFonts w:asciiTheme="minorHAnsi" w:hAnsiTheme="minorHAnsi" w:cstheme="minorHAnsi"/>
        </w:rPr>
        <w:t>offers all pupils an opportunity to worship through engaging in relevant, meaningful</w:t>
      </w:r>
      <w:r>
        <w:rPr>
          <w:rFonts w:asciiTheme="minorHAnsi" w:hAnsiTheme="minorHAnsi" w:cstheme="minorHAnsi"/>
        </w:rPr>
        <w:t xml:space="preserve"> </w:t>
      </w:r>
      <w:r w:rsidRPr="00F73216">
        <w:rPr>
          <w:rFonts w:asciiTheme="minorHAnsi" w:hAnsiTheme="minorHAnsi" w:cstheme="minorHAnsi"/>
        </w:rPr>
        <w:t>experiences</w:t>
      </w:r>
      <w:r>
        <w:rPr>
          <w:rFonts w:asciiTheme="minorHAnsi" w:hAnsiTheme="minorHAnsi" w:cstheme="minorHAnsi"/>
        </w:rPr>
        <w:t xml:space="preserve"> </w:t>
      </w:r>
      <w:r w:rsidRPr="00F73216">
        <w:rPr>
          <w:rFonts w:asciiTheme="minorHAnsi" w:hAnsiTheme="minorHAnsi" w:cstheme="minorHAnsi"/>
        </w:rPr>
        <w:t>and provides opportunities for the pupils’ spiritual, moral, social and cultura</w:t>
      </w:r>
      <w:r>
        <w:rPr>
          <w:rFonts w:asciiTheme="minorHAnsi" w:hAnsiTheme="minorHAnsi" w:cstheme="minorHAnsi"/>
        </w:rPr>
        <w:t xml:space="preserve">l </w:t>
      </w:r>
      <w:r w:rsidRPr="00F73216">
        <w:rPr>
          <w:rFonts w:asciiTheme="minorHAnsi" w:hAnsiTheme="minorHAnsi" w:cstheme="minorHAnsi"/>
        </w:rPr>
        <w:t>development.</w:t>
      </w:r>
    </w:p>
    <w:p w14:paraId="2F747AA9" w14:textId="77777777" w:rsidR="00F4401B" w:rsidRDefault="00F4401B" w:rsidP="00E5314A">
      <w:pPr>
        <w:pStyle w:val="paragraph"/>
        <w:spacing w:before="0" w:beforeAutospacing="0" w:after="0" w:afterAutospacing="0"/>
        <w:textAlignment w:val="baseline"/>
        <w:rPr>
          <w:rStyle w:val="normaltextrun"/>
          <w:rFonts w:ascii="Calibri" w:hAnsi="Calibri" w:cs="Calibri"/>
          <w:b/>
          <w:bCs/>
          <w:u w:val="single"/>
        </w:rPr>
      </w:pPr>
    </w:p>
    <w:p w14:paraId="6490475C" w14:textId="77777777" w:rsidR="00F4401B" w:rsidRDefault="00F4401B" w:rsidP="00E5314A">
      <w:pPr>
        <w:pStyle w:val="paragraph"/>
        <w:spacing w:before="0" w:beforeAutospacing="0" w:after="0" w:afterAutospacing="0"/>
        <w:textAlignment w:val="baseline"/>
        <w:rPr>
          <w:rStyle w:val="normaltextrun"/>
          <w:rFonts w:ascii="Calibri" w:hAnsi="Calibri" w:cs="Calibri"/>
          <w:b/>
          <w:bCs/>
          <w:u w:val="single"/>
        </w:rPr>
      </w:pPr>
    </w:p>
    <w:p w14:paraId="5FF874D7" w14:textId="77777777" w:rsidR="00F4401B" w:rsidRDefault="00F4401B" w:rsidP="00E5314A">
      <w:pPr>
        <w:pStyle w:val="paragraph"/>
        <w:spacing w:before="0" w:beforeAutospacing="0" w:after="0" w:afterAutospacing="0"/>
        <w:textAlignment w:val="baseline"/>
        <w:rPr>
          <w:rStyle w:val="normaltextrun"/>
          <w:rFonts w:ascii="Calibri" w:hAnsi="Calibri" w:cs="Calibri"/>
          <w:b/>
          <w:bCs/>
          <w:u w:val="single"/>
        </w:rPr>
      </w:pPr>
    </w:p>
    <w:p w14:paraId="7FD2EAD0" w14:textId="77777777" w:rsidR="00F4401B" w:rsidRDefault="00F4401B" w:rsidP="00E5314A">
      <w:pPr>
        <w:pStyle w:val="paragraph"/>
        <w:spacing w:before="0" w:beforeAutospacing="0" w:after="0" w:afterAutospacing="0"/>
        <w:textAlignment w:val="baseline"/>
        <w:rPr>
          <w:rStyle w:val="normaltextrun"/>
          <w:rFonts w:ascii="Calibri" w:hAnsi="Calibri" w:cs="Calibri"/>
          <w:b/>
          <w:bCs/>
          <w:u w:val="single"/>
        </w:rPr>
      </w:pPr>
    </w:p>
    <w:p w14:paraId="729EB027" w14:textId="59A73CC3" w:rsidR="00E5314A" w:rsidRDefault="00E5314A" w:rsidP="00E5314A">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b/>
          <w:bCs/>
          <w:u w:val="single"/>
        </w:rPr>
        <w:lastRenderedPageBreak/>
        <w:t>Aims</w:t>
      </w:r>
      <w:r>
        <w:rPr>
          <w:rStyle w:val="eop"/>
          <w:rFonts w:ascii="Calibri" w:hAnsi="Calibri" w:cs="Calibri"/>
        </w:rPr>
        <w:t> </w:t>
      </w:r>
    </w:p>
    <w:p w14:paraId="6BEB8400" w14:textId="77777777" w:rsidR="00A070F2" w:rsidRPr="00A070F2" w:rsidRDefault="00A070F2" w:rsidP="00A070F2">
      <w:pPr>
        <w:pStyle w:val="paragraph"/>
        <w:spacing w:after="0"/>
        <w:textAlignment w:val="baseline"/>
        <w:rPr>
          <w:rFonts w:asciiTheme="minorHAnsi" w:hAnsiTheme="minorHAnsi" w:cstheme="minorHAnsi"/>
          <w:b/>
          <w:bCs/>
        </w:rPr>
      </w:pPr>
      <w:r w:rsidRPr="00A070F2">
        <w:rPr>
          <w:rFonts w:asciiTheme="minorHAnsi" w:hAnsiTheme="minorHAnsi" w:cstheme="minorHAnsi"/>
          <w:b/>
          <w:bCs/>
        </w:rPr>
        <w:t>For the School:</w:t>
      </w:r>
    </w:p>
    <w:p w14:paraId="7496C75C" w14:textId="757EA190" w:rsidR="00A070F2" w:rsidRPr="00A070F2" w:rsidRDefault="00A070F2" w:rsidP="00A070F2">
      <w:pPr>
        <w:pStyle w:val="paragraph"/>
        <w:spacing w:after="0"/>
        <w:textAlignment w:val="baseline"/>
        <w:rPr>
          <w:rFonts w:asciiTheme="minorHAnsi" w:hAnsiTheme="minorHAnsi" w:cstheme="minorHAnsi"/>
          <w:color w:val="000000"/>
        </w:rPr>
      </w:pPr>
      <w:r w:rsidRPr="00A070F2">
        <w:rPr>
          <w:rFonts w:asciiTheme="minorHAnsi" w:hAnsiTheme="minorHAnsi" w:cstheme="minorHAnsi"/>
          <w:color w:val="000000"/>
        </w:rPr>
        <w:t xml:space="preserve">Collective Worship contributes significantly to the ethos of </w:t>
      </w:r>
      <w:r>
        <w:rPr>
          <w:rFonts w:asciiTheme="minorHAnsi" w:hAnsiTheme="minorHAnsi" w:cstheme="minorHAnsi"/>
          <w:color w:val="000000"/>
        </w:rPr>
        <w:t>Primet Primary</w:t>
      </w:r>
      <w:r w:rsidRPr="00A070F2">
        <w:rPr>
          <w:rFonts w:asciiTheme="minorHAnsi" w:hAnsiTheme="minorHAnsi" w:cstheme="minorHAnsi"/>
          <w:color w:val="000000"/>
        </w:rPr>
        <w:t xml:space="preserve"> School and it is our aim that it</w:t>
      </w:r>
      <w:r>
        <w:rPr>
          <w:rFonts w:asciiTheme="minorHAnsi" w:hAnsiTheme="minorHAnsi" w:cstheme="minorHAnsi"/>
          <w:color w:val="000000"/>
        </w:rPr>
        <w:t xml:space="preserve"> </w:t>
      </w:r>
      <w:r w:rsidRPr="00A070F2">
        <w:rPr>
          <w:rFonts w:asciiTheme="minorHAnsi" w:hAnsiTheme="minorHAnsi" w:cstheme="minorHAnsi"/>
          <w:color w:val="000000"/>
        </w:rPr>
        <w:t>is a time when the school community can:</w:t>
      </w:r>
    </w:p>
    <w:p w14:paraId="57B73B89" w14:textId="77777777" w:rsidR="00A070F2" w:rsidRDefault="00A070F2" w:rsidP="00A070F2">
      <w:pPr>
        <w:pStyle w:val="paragraph"/>
        <w:numPr>
          <w:ilvl w:val="0"/>
          <w:numId w:val="6"/>
        </w:numPr>
        <w:spacing w:after="0"/>
        <w:textAlignment w:val="baseline"/>
        <w:rPr>
          <w:rFonts w:asciiTheme="minorHAnsi" w:hAnsiTheme="minorHAnsi" w:cstheme="minorHAnsi"/>
          <w:color w:val="000000"/>
        </w:rPr>
      </w:pPr>
      <w:r w:rsidRPr="00A070F2">
        <w:rPr>
          <w:rFonts w:asciiTheme="minorHAnsi" w:hAnsiTheme="minorHAnsi" w:cstheme="minorHAnsi"/>
          <w:color w:val="000000"/>
        </w:rPr>
        <w:t>share common aims and values</w:t>
      </w:r>
    </w:p>
    <w:p w14:paraId="2B8424D5" w14:textId="77777777" w:rsidR="00A070F2" w:rsidRDefault="00A070F2" w:rsidP="00A070F2">
      <w:pPr>
        <w:pStyle w:val="paragraph"/>
        <w:numPr>
          <w:ilvl w:val="0"/>
          <w:numId w:val="6"/>
        </w:numPr>
        <w:spacing w:after="0"/>
        <w:textAlignment w:val="baseline"/>
        <w:rPr>
          <w:rFonts w:asciiTheme="minorHAnsi" w:hAnsiTheme="minorHAnsi" w:cstheme="minorHAnsi"/>
          <w:color w:val="000000"/>
        </w:rPr>
      </w:pPr>
      <w:r w:rsidRPr="00A070F2">
        <w:rPr>
          <w:rFonts w:asciiTheme="minorHAnsi" w:hAnsiTheme="minorHAnsi" w:cstheme="minorHAnsi"/>
          <w:color w:val="000000"/>
        </w:rPr>
        <w:t>celebrate achievement and special times</w:t>
      </w:r>
    </w:p>
    <w:p w14:paraId="0DFC2E27" w14:textId="77777777" w:rsidR="00A070F2" w:rsidRDefault="00A070F2" w:rsidP="00A070F2">
      <w:pPr>
        <w:pStyle w:val="paragraph"/>
        <w:numPr>
          <w:ilvl w:val="0"/>
          <w:numId w:val="6"/>
        </w:numPr>
        <w:spacing w:after="0"/>
        <w:textAlignment w:val="baseline"/>
        <w:rPr>
          <w:rFonts w:asciiTheme="minorHAnsi" w:hAnsiTheme="minorHAnsi" w:cstheme="minorHAnsi"/>
          <w:color w:val="000000"/>
        </w:rPr>
      </w:pPr>
      <w:r w:rsidRPr="00A070F2">
        <w:rPr>
          <w:rFonts w:asciiTheme="minorHAnsi" w:hAnsiTheme="minorHAnsi" w:cstheme="minorHAnsi"/>
          <w:color w:val="000000"/>
        </w:rPr>
        <w:t>explore together the world in which we live</w:t>
      </w:r>
    </w:p>
    <w:p w14:paraId="2FB3237F" w14:textId="37DFC043" w:rsidR="00A070F2" w:rsidRPr="00F4401B" w:rsidRDefault="00A070F2" w:rsidP="00A070F2">
      <w:pPr>
        <w:pStyle w:val="paragraph"/>
        <w:numPr>
          <w:ilvl w:val="0"/>
          <w:numId w:val="6"/>
        </w:numPr>
        <w:spacing w:after="0"/>
        <w:textAlignment w:val="baseline"/>
        <w:rPr>
          <w:rFonts w:asciiTheme="minorHAnsi" w:hAnsiTheme="minorHAnsi" w:cstheme="minorHAnsi"/>
          <w:color w:val="000000"/>
        </w:rPr>
      </w:pPr>
      <w:r w:rsidRPr="00A070F2">
        <w:rPr>
          <w:rFonts w:asciiTheme="minorHAnsi" w:hAnsiTheme="minorHAnsi" w:cstheme="minorHAnsi"/>
          <w:color w:val="000000"/>
        </w:rPr>
        <w:t>develop a community spirit</w:t>
      </w:r>
    </w:p>
    <w:p w14:paraId="421BFC9B" w14:textId="1E835727" w:rsidR="00A070F2" w:rsidRPr="00A070F2" w:rsidRDefault="00A070F2" w:rsidP="00A070F2">
      <w:pPr>
        <w:pStyle w:val="paragraph"/>
        <w:spacing w:after="0"/>
        <w:textAlignment w:val="baseline"/>
        <w:rPr>
          <w:rFonts w:asciiTheme="minorHAnsi" w:hAnsiTheme="minorHAnsi" w:cstheme="minorHAnsi"/>
          <w:b/>
          <w:bCs/>
          <w:color w:val="000000"/>
        </w:rPr>
      </w:pPr>
      <w:r w:rsidRPr="00A070F2">
        <w:rPr>
          <w:rFonts w:asciiTheme="minorHAnsi" w:hAnsiTheme="minorHAnsi" w:cstheme="minorHAnsi"/>
          <w:b/>
          <w:bCs/>
          <w:color w:val="000000"/>
        </w:rPr>
        <w:t>For the Pupils:</w:t>
      </w:r>
    </w:p>
    <w:p w14:paraId="603C6F86" w14:textId="77777777" w:rsidR="00A070F2" w:rsidRDefault="00A070F2" w:rsidP="00A070F2">
      <w:pPr>
        <w:pStyle w:val="paragraph"/>
        <w:spacing w:after="0"/>
        <w:textAlignment w:val="baseline"/>
        <w:rPr>
          <w:rFonts w:asciiTheme="minorHAnsi" w:hAnsiTheme="minorHAnsi" w:cstheme="minorHAnsi"/>
          <w:color w:val="000000"/>
        </w:rPr>
      </w:pPr>
      <w:r w:rsidRPr="00A070F2">
        <w:rPr>
          <w:rFonts w:asciiTheme="minorHAnsi" w:hAnsiTheme="minorHAnsi" w:cstheme="minorHAnsi"/>
          <w:color w:val="000000"/>
        </w:rPr>
        <w:t>We also intend that Collective Worship contributes to the development of the pupil as a</w:t>
      </w:r>
      <w:r>
        <w:rPr>
          <w:rFonts w:asciiTheme="minorHAnsi" w:hAnsiTheme="minorHAnsi" w:cstheme="minorHAnsi"/>
          <w:color w:val="000000"/>
        </w:rPr>
        <w:t xml:space="preserve"> </w:t>
      </w:r>
      <w:r w:rsidRPr="00A070F2">
        <w:rPr>
          <w:rFonts w:asciiTheme="minorHAnsi" w:hAnsiTheme="minorHAnsi" w:cstheme="minorHAnsi"/>
          <w:color w:val="000000"/>
        </w:rPr>
        <w:t>‘whole’ person by providing opportunities to:</w:t>
      </w:r>
    </w:p>
    <w:p w14:paraId="2015B2ED" w14:textId="77777777" w:rsidR="00A070F2" w:rsidRDefault="00A070F2" w:rsidP="00A070F2">
      <w:pPr>
        <w:pStyle w:val="paragraph"/>
        <w:numPr>
          <w:ilvl w:val="0"/>
          <w:numId w:val="7"/>
        </w:numPr>
        <w:spacing w:after="0"/>
        <w:textAlignment w:val="baseline"/>
        <w:rPr>
          <w:rFonts w:asciiTheme="minorHAnsi" w:hAnsiTheme="minorHAnsi" w:cstheme="minorHAnsi"/>
          <w:color w:val="000000"/>
        </w:rPr>
      </w:pPr>
      <w:r w:rsidRPr="00A070F2">
        <w:rPr>
          <w:rFonts w:asciiTheme="minorHAnsi" w:hAnsiTheme="minorHAnsi" w:cstheme="minorHAnsi"/>
          <w:color w:val="000000"/>
        </w:rPr>
        <w:t>worship God</w:t>
      </w:r>
    </w:p>
    <w:p w14:paraId="1ECFE381" w14:textId="77777777" w:rsidR="00A070F2" w:rsidRDefault="00A070F2" w:rsidP="00A070F2">
      <w:pPr>
        <w:pStyle w:val="paragraph"/>
        <w:numPr>
          <w:ilvl w:val="0"/>
          <w:numId w:val="7"/>
        </w:numPr>
        <w:spacing w:after="0"/>
        <w:textAlignment w:val="baseline"/>
        <w:rPr>
          <w:rFonts w:asciiTheme="minorHAnsi" w:hAnsiTheme="minorHAnsi" w:cstheme="minorHAnsi"/>
          <w:color w:val="000000"/>
        </w:rPr>
      </w:pPr>
      <w:r w:rsidRPr="00A070F2">
        <w:rPr>
          <w:rFonts w:asciiTheme="minorHAnsi" w:hAnsiTheme="minorHAnsi" w:cstheme="minorHAnsi"/>
          <w:color w:val="000000"/>
        </w:rPr>
        <w:t>reflect on that which is considered worthy</w:t>
      </w:r>
    </w:p>
    <w:p w14:paraId="77D57D79" w14:textId="77777777" w:rsidR="00A070F2" w:rsidRDefault="00A070F2" w:rsidP="00A070F2">
      <w:pPr>
        <w:pStyle w:val="paragraph"/>
        <w:numPr>
          <w:ilvl w:val="0"/>
          <w:numId w:val="7"/>
        </w:numPr>
        <w:spacing w:after="0"/>
        <w:textAlignment w:val="baseline"/>
        <w:rPr>
          <w:rFonts w:asciiTheme="minorHAnsi" w:hAnsiTheme="minorHAnsi" w:cstheme="minorHAnsi"/>
          <w:color w:val="000000"/>
        </w:rPr>
      </w:pPr>
      <w:r w:rsidRPr="00A070F2">
        <w:rPr>
          <w:rFonts w:asciiTheme="minorHAnsi" w:hAnsiTheme="minorHAnsi" w:cstheme="minorHAnsi"/>
          <w:color w:val="000000"/>
        </w:rPr>
        <w:t>consider spiritual and moral issues</w:t>
      </w:r>
    </w:p>
    <w:p w14:paraId="685489F3" w14:textId="77777777" w:rsidR="00A070F2" w:rsidRDefault="00A070F2" w:rsidP="00A070F2">
      <w:pPr>
        <w:pStyle w:val="paragraph"/>
        <w:numPr>
          <w:ilvl w:val="0"/>
          <w:numId w:val="7"/>
        </w:numPr>
        <w:spacing w:after="0"/>
        <w:textAlignment w:val="baseline"/>
        <w:rPr>
          <w:rFonts w:asciiTheme="minorHAnsi" w:hAnsiTheme="minorHAnsi" w:cstheme="minorHAnsi"/>
          <w:color w:val="000000"/>
        </w:rPr>
      </w:pPr>
      <w:r w:rsidRPr="00A070F2">
        <w:rPr>
          <w:rFonts w:asciiTheme="minorHAnsi" w:hAnsiTheme="minorHAnsi" w:cstheme="minorHAnsi"/>
          <w:color w:val="000000"/>
        </w:rPr>
        <w:t>explore their own beliefs</w:t>
      </w:r>
    </w:p>
    <w:p w14:paraId="4F8F167D" w14:textId="77777777" w:rsidR="00A070F2" w:rsidRDefault="00A070F2" w:rsidP="00A070F2">
      <w:pPr>
        <w:pStyle w:val="paragraph"/>
        <w:numPr>
          <w:ilvl w:val="0"/>
          <w:numId w:val="7"/>
        </w:numPr>
        <w:spacing w:after="0"/>
        <w:textAlignment w:val="baseline"/>
        <w:rPr>
          <w:rFonts w:asciiTheme="minorHAnsi" w:hAnsiTheme="minorHAnsi" w:cstheme="minorHAnsi"/>
          <w:color w:val="000000"/>
        </w:rPr>
      </w:pPr>
      <w:r w:rsidRPr="00A070F2">
        <w:rPr>
          <w:rFonts w:asciiTheme="minorHAnsi" w:hAnsiTheme="minorHAnsi" w:cstheme="minorHAnsi"/>
          <w:color w:val="000000"/>
        </w:rPr>
        <w:t>develop their own spirituality</w:t>
      </w:r>
    </w:p>
    <w:p w14:paraId="6A406A12" w14:textId="77777777" w:rsidR="00A070F2" w:rsidRDefault="00A070F2" w:rsidP="00A070F2">
      <w:pPr>
        <w:pStyle w:val="paragraph"/>
        <w:numPr>
          <w:ilvl w:val="0"/>
          <w:numId w:val="7"/>
        </w:numPr>
        <w:spacing w:after="0"/>
        <w:textAlignment w:val="baseline"/>
        <w:rPr>
          <w:rFonts w:asciiTheme="minorHAnsi" w:hAnsiTheme="minorHAnsi" w:cstheme="minorHAnsi"/>
          <w:color w:val="000000"/>
        </w:rPr>
      </w:pPr>
      <w:r w:rsidRPr="00A070F2">
        <w:rPr>
          <w:rFonts w:asciiTheme="minorHAnsi" w:hAnsiTheme="minorHAnsi" w:cstheme="minorHAnsi"/>
          <w:color w:val="000000"/>
        </w:rPr>
        <w:t>reflect on the direction of their lives</w:t>
      </w:r>
    </w:p>
    <w:p w14:paraId="034F4902" w14:textId="77777777" w:rsidR="00A070F2" w:rsidRDefault="00A070F2" w:rsidP="00A070F2">
      <w:pPr>
        <w:pStyle w:val="paragraph"/>
        <w:numPr>
          <w:ilvl w:val="0"/>
          <w:numId w:val="7"/>
        </w:numPr>
        <w:spacing w:after="0"/>
        <w:textAlignment w:val="baseline"/>
        <w:rPr>
          <w:rFonts w:asciiTheme="minorHAnsi" w:hAnsiTheme="minorHAnsi" w:cstheme="minorHAnsi"/>
          <w:color w:val="000000"/>
        </w:rPr>
      </w:pPr>
      <w:r w:rsidRPr="00A070F2">
        <w:rPr>
          <w:rFonts w:asciiTheme="minorHAnsi" w:hAnsiTheme="minorHAnsi" w:cstheme="minorHAnsi"/>
          <w:color w:val="000000"/>
        </w:rPr>
        <w:t>reinforce positive attitudes</w:t>
      </w:r>
    </w:p>
    <w:p w14:paraId="018AE5DF" w14:textId="77777777" w:rsidR="00A070F2" w:rsidRDefault="00A070F2" w:rsidP="00A070F2">
      <w:pPr>
        <w:pStyle w:val="paragraph"/>
        <w:numPr>
          <w:ilvl w:val="0"/>
          <w:numId w:val="7"/>
        </w:numPr>
        <w:spacing w:after="0"/>
        <w:textAlignment w:val="baseline"/>
        <w:rPr>
          <w:rFonts w:asciiTheme="minorHAnsi" w:hAnsiTheme="minorHAnsi" w:cstheme="minorHAnsi"/>
          <w:color w:val="000000"/>
        </w:rPr>
      </w:pPr>
      <w:r w:rsidRPr="00A070F2">
        <w:rPr>
          <w:rFonts w:asciiTheme="minorHAnsi" w:hAnsiTheme="minorHAnsi" w:cstheme="minorHAnsi"/>
          <w:color w:val="000000"/>
        </w:rPr>
        <w:t>participate and respond</w:t>
      </w:r>
    </w:p>
    <w:p w14:paraId="13387801" w14:textId="77777777" w:rsidR="00A070F2" w:rsidRDefault="00A070F2" w:rsidP="00A070F2">
      <w:pPr>
        <w:pStyle w:val="paragraph"/>
        <w:numPr>
          <w:ilvl w:val="0"/>
          <w:numId w:val="7"/>
        </w:numPr>
        <w:spacing w:after="0"/>
        <w:textAlignment w:val="baseline"/>
        <w:rPr>
          <w:rFonts w:asciiTheme="minorHAnsi" w:hAnsiTheme="minorHAnsi" w:cstheme="minorHAnsi"/>
          <w:color w:val="000000"/>
        </w:rPr>
      </w:pPr>
      <w:r w:rsidRPr="00A070F2">
        <w:rPr>
          <w:rFonts w:asciiTheme="minorHAnsi" w:hAnsiTheme="minorHAnsi" w:cstheme="minorHAnsi"/>
          <w:color w:val="000000"/>
        </w:rPr>
        <w:t>reflect on what it means to be human</w:t>
      </w:r>
    </w:p>
    <w:p w14:paraId="2A579B9D" w14:textId="5DEB57E8" w:rsidR="00A070F2" w:rsidRPr="00F73216" w:rsidRDefault="00A070F2" w:rsidP="00F73216">
      <w:pPr>
        <w:pStyle w:val="paragraph"/>
        <w:numPr>
          <w:ilvl w:val="0"/>
          <w:numId w:val="7"/>
        </w:numPr>
        <w:spacing w:after="0"/>
        <w:textAlignment w:val="baseline"/>
        <w:rPr>
          <w:rFonts w:asciiTheme="minorHAnsi" w:hAnsiTheme="minorHAnsi" w:cstheme="minorHAnsi"/>
          <w:color w:val="000000"/>
        </w:rPr>
      </w:pPr>
      <w:r w:rsidRPr="00A070F2">
        <w:rPr>
          <w:rFonts w:asciiTheme="minorHAnsi" w:hAnsiTheme="minorHAnsi" w:cstheme="minorHAnsi"/>
          <w:color w:val="000000"/>
        </w:rPr>
        <w:t>consider the wonders and worries of the world</w:t>
      </w:r>
    </w:p>
    <w:p w14:paraId="4BB14029" w14:textId="77777777" w:rsidR="00F73216" w:rsidRPr="00F73216" w:rsidRDefault="00E5314A" w:rsidP="00F73216">
      <w:pPr>
        <w:pStyle w:val="paragraph"/>
        <w:spacing w:after="0"/>
        <w:textAlignment w:val="baseline"/>
        <w:rPr>
          <w:rStyle w:val="eop"/>
          <w:rFonts w:ascii="Calibri" w:hAnsi="Calibri" w:cs="Calibri"/>
          <w:b/>
          <w:bCs/>
          <w:u w:val="single"/>
        </w:rPr>
      </w:pPr>
      <w:r w:rsidRPr="00F73216">
        <w:rPr>
          <w:rStyle w:val="eop"/>
          <w:rFonts w:ascii="Calibri" w:hAnsi="Calibri" w:cs="Calibri"/>
          <w:b/>
          <w:bCs/>
          <w:u w:val="single"/>
        </w:rPr>
        <w:t> </w:t>
      </w:r>
      <w:r w:rsidR="00F73216" w:rsidRPr="00F73216">
        <w:rPr>
          <w:rStyle w:val="eop"/>
          <w:rFonts w:ascii="Calibri" w:hAnsi="Calibri" w:cs="Calibri"/>
          <w:b/>
          <w:bCs/>
          <w:u w:val="single"/>
        </w:rPr>
        <w:t>The Contribution of Collective Worship to aspects of the Curriculum</w:t>
      </w:r>
    </w:p>
    <w:p w14:paraId="13EC74E3" w14:textId="41C5CA58" w:rsidR="00F73216" w:rsidRPr="00F73216" w:rsidRDefault="00F73216" w:rsidP="00F73216">
      <w:pPr>
        <w:pStyle w:val="paragraph"/>
        <w:spacing w:after="0"/>
        <w:textAlignment w:val="baseline"/>
        <w:rPr>
          <w:rStyle w:val="eop"/>
          <w:rFonts w:ascii="Calibri" w:hAnsi="Calibri" w:cs="Calibri"/>
        </w:rPr>
      </w:pPr>
      <w:r w:rsidRPr="00F73216">
        <w:rPr>
          <w:rStyle w:val="eop"/>
          <w:rFonts w:ascii="Calibri" w:hAnsi="Calibri" w:cs="Calibri"/>
        </w:rPr>
        <w:t xml:space="preserve">Collective Worship time is distinct from curriculum time. However, in </w:t>
      </w:r>
      <w:r>
        <w:rPr>
          <w:rStyle w:val="eop"/>
          <w:rFonts w:ascii="Calibri" w:hAnsi="Calibri" w:cs="Calibri"/>
        </w:rPr>
        <w:t>Primet Primary School</w:t>
      </w:r>
      <w:r w:rsidR="006E4EF5">
        <w:rPr>
          <w:rStyle w:val="eop"/>
          <w:rFonts w:ascii="Calibri" w:hAnsi="Calibri" w:cs="Calibri"/>
        </w:rPr>
        <w:t xml:space="preserve">, </w:t>
      </w:r>
      <w:r w:rsidRPr="00F73216">
        <w:rPr>
          <w:rStyle w:val="eop"/>
          <w:rFonts w:ascii="Calibri" w:hAnsi="Calibri" w:cs="Calibri"/>
        </w:rPr>
        <w:t>Collective</w:t>
      </w:r>
      <w:r>
        <w:rPr>
          <w:rStyle w:val="eop"/>
          <w:rFonts w:ascii="Calibri" w:hAnsi="Calibri" w:cs="Calibri"/>
        </w:rPr>
        <w:t xml:space="preserve"> </w:t>
      </w:r>
      <w:r w:rsidRPr="00F73216">
        <w:rPr>
          <w:rStyle w:val="eop"/>
          <w:rFonts w:ascii="Calibri" w:hAnsi="Calibri" w:cs="Calibri"/>
        </w:rPr>
        <w:t>Worship will at times feature aspects of the curriculum, which will enhance the experiences</w:t>
      </w:r>
      <w:r>
        <w:rPr>
          <w:rStyle w:val="eop"/>
          <w:rFonts w:ascii="Calibri" w:hAnsi="Calibri" w:cs="Calibri"/>
        </w:rPr>
        <w:t xml:space="preserve"> </w:t>
      </w:r>
      <w:r w:rsidRPr="00F73216">
        <w:rPr>
          <w:rStyle w:val="eop"/>
          <w:rFonts w:ascii="Calibri" w:hAnsi="Calibri" w:cs="Calibri"/>
        </w:rPr>
        <w:t>of pupils by reflecting on the work done in classes. At times, Collective Worship will enrich</w:t>
      </w:r>
      <w:r>
        <w:rPr>
          <w:rStyle w:val="eop"/>
          <w:rFonts w:ascii="Calibri" w:hAnsi="Calibri" w:cs="Calibri"/>
        </w:rPr>
        <w:t xml:space="preserve"> </w:t>
      </w:r>
      <w:r w:rsidRPr="00F73216">
        <w:rPr>
          <w:rStyle w:val="eop"/>
          <w:rFonts w:ascii="Calibri" w:hAnsi="Calibri" w:cs="Calibri"/>
        </w:rPr>
        <w:t>classwork through its consideration of subject matter from different perspectives.</w:t>
      </w:r>
    </w:p>
    <w:p w14:paraId="7FD1E0AF" w14:textId="5BF077B8" w:rsidR="00F73216" w:rsidRDefault="00F73216" w:rsidP="00F73216">
      <w:pPr>
        <w:pStyle w:val="paragraph"/>
        <w:spacing w:after="0"/>
        <w:textAlignment w:val="baseline"/>
        <w:rPr>
          <w:rStyle w:val="eop"/>
          <w:rFonts w:ascii="Calibri" w:hAnsi="Calibri" w:cs="Calibri"/>
        </w:rPr>
      </w:pPr>
      <w:r w:rsidRPr="00F73216">
        <w:rPr>
          <w:rStyle w:val="eop"/>
          <w:rFonts w:ascii="Calibri" w:hAnsi="Calibri" w:cs="Calibri"/>
        </w:rPr>
        <w:t>The provision of opportunities for pupils’ spiritual, moral, social and cultural development is</w:t>
      </w:r>
      <w:r>
        <w:rPr>
          <w:rStyle w:val="eop"/>
          <w:rFonts w:ascii="Calibri" w:hAnsi="Calibri" w:cs="Calibri"/>
        </w:rPr>
        <w:t xml:space="preserve"> </w:t>
      </w:r>
      <w:r w:rsidRPr="00F73216">
        <w:rPr>
          <w:rStyle w:val="eop"/>
          <w:rFonts w:ascii="Calibri" w:hAnsi="Calibri" w:cs="Calibri"/>
        </w:rPr>
        <w:t>in line with school policy which informs our practice. To ensure Collective Worship</w:t>
      </w:r>
      <w:r>
        <w:rPr>
          <w:rStyle w:val="eop"/>
          <w:rFonts w:ascii="Calibri" w:hAnsi="Calibri" w:cs="Calibri"/>
        </w:rPr>
        <w:t xml:space="preserve"> </w:t>
      </w:r>
      <w:r w:rsidRPr="00F73216">
        <w:rPr>
          <w:rStyle w:val="eop"/>
          <w:rFonts w:ascii="Calibri" w:hAnsi="Calibri" w:cs="Calibri"/>
        </w:rPr>
        <w:t>provides opportunities for spiritual, moral, social and cultural development it will address a</w:t>
      </w:r>
      <w:r>
        <w:rPr>
          <w:rStyle w:val="eop"/>
          <w:rFonts w:ascii="Calibri" w:hAnsi="Calibri" w:cs="Calibri"/>
        </w:rPr>
        <w:t xml:space="preserve"> </w:t>
      </w:r>
      <w:r w:rsidRPr="00F73216">
        <w:rPr>
          <w:rStyle w:val="eop"/>
          <w:rFonts w:ascii="Calibri" w:hAnsi="Calibri" w:cs="Calibri"/>
        </w:rPr>
        <w:t>wide variety of themes and topics, use diverse stimuli and resources and provide pupils</w:t>
      </w:r>
      <w:r>
        <w:rPr>
          <w:rStyle w:val="eop"/>
          <w:rFonts w:ascii="Calibri" w:hAnsi="Calibri" w:cs="Calibri"/>
        </w:rPr>
        <w:t xml:space="preserve"> </w:t>
      </w:r>
      <w:r w:rsidRPr="00F73216">
        <w:rPr>
          <w:rStyle w:val="eop"/>
          <w:rFonts w:ascii="Calibri" w:hAnsi="Calibri" w:cs="Calibri"/>
        </w:rPr>
        <w:t>with the opportunity to ‘respond’ on their own level.</w:t>
      </w:r>
    </w:p>
    <w:p w14:paraId="332DC14F" w14:textId="7D5DCA03" w:rsidR="006E4EF5" w:rsidRDefault="006E4EF5" w:rsidP="00F73216">
      <w:pPr>
        <w:pStyle w:val="paragraph"/>
        <w:spacing w:after="0"/>
        <w:textAlignment w:val="baseline"/>
        <w:rPr>
          <w:rStyle w:val="eop"/>
          <w:rFonts w:ascii="Calibri" w:hAnsi="Calibri" w:cs="Calibri"/>
        </w:rPr>
      </w:pPr>
    </w:p>
    <w:p w14:paraId="121BDEE3" w14:textId="77777777" w:rsidR="006E4EF5" w:rsidRPr="00F73216" w:rsidRDefault="006E4EF5" w:rsidP="00F73216">
      <w:pPr>
        <w:pStyle w:val="paragraph"/>
        <w:spacing w:after="0"/>
        <w:textAlignment w:val="baseline"/>
        <w:rPr>
          <w:rFonts w:ascii="Calibri" w:hAnsi="Calibri" w:cs="Calibri"/>
        </w:rPr>
      </w:pPr>
    </w:p>
    <w:p w14:paraId="51CDF8B7" w14:textId="77777777" w:rsidR="00E5314A" w:rsidRDefault="00E5314A" w:rsidP="00E5314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u w:val="single"/>
        </w:rPr>
        <w:lastRenderedPageBreak/>
        <w:t>Roles and Responsibilities</w:t>
      </w:r>
      <w:r>
        <w:rPr>
          <w:rStyle w:val="eop"/>
          <w:rFonts w:ascii="Calibri" w:hAnsi="Calibri" w:cs="Calibri"/>
        </w:rPr>
        <w:t> </w:t>
      </w:r>
    </w:p>
    <w:p w14:paraId="6D2CFB1E" w14:textId="0D5B6BFD" w:rsidR="00F73216" w:rsidRDefault="00A070F2" w:rsidP="00A070F2">
      <w:pPr>
        <w:pStyle w:val="paragraph"/>
        <w:spacing w:after="0"/>
        <w:textAlignment w:val="baseline"/>
        <w:rPr>
          <w:rStyle w:val="normaltextrun"/>
          <w:rFonts w:ascii="Calibri" w:hAnsi="Calibri" w:cs="Calibri"/>
        </w:rPr>
      </w:pPr>
      <w:r w:rsidRPr="00A070F2">
        <w:rPr>
          <w:rStyle w:val="normaltextrun"/>
          <w:rFonts w:ascii="Calibri" w:hAnsi="Calibri" w:cs="Calibri"/>
        </w:rPr>
        <w:t>The Worship Co-ordinator</w:t>
      </w:r>
      <w:r>
        <w:rPr>
          <w:rStyle w:val="normaltextrun"/>
          <w:rFonts w:ascii="Calibri" w:hAnsi="Calibri" w:cs="Calibri"/>
        </w:rPr>
        <w:t xml:space="preserve"> (Emma Richards)</w:t>
      </w:r>
      <w:r w:rsidRPr="00A070F2">
        <w:rPr>
          <w:rStyle w:val="normaltextrun"/>
          <w:rFonts w:ascii="Calibri" w:hAnsi="Calibri" w:cs="Calibri"/>
        </w:rPr>
        <w:t>, headteacher</w:t>
      </w:r>
      <w:r>
        <w:rPr>
          <w:rStyle w:val="normaltextrun"/>
          <w:rFonts w:ascii="Calibri" w:hAnsi="Calibri" w:cs="Calibri"/>
        </w:rPr>
        <w:t xml:space="preserve"> and deputy head form the worship team. </w:t>
      </w:r>
      <w:r w:rsidRPr="00A070F2">
        <w:rPr>
          <w:rStyle w:val="normaltextrun"/>
          <w:rFonts w:ascii="Calibri" w:hAnsi="Calibri" w:cs="Calibri"/>
        </w:rPr>
        <w:t>The role of the team will be to plan, monitor and evaluate acts of Collective Worship.</w:t>
      </w:r>
    </w:p>
    <w:p w14:paraId="2471B18C" w14:textId="77777777" w:rsidR="00F73216" w:rsidRPr="00F73216" w:rsidRDefault="00F73216" w:rsidP="00F73216">
      <w:pPr>
        <w:pStyle w:val="paragraph"/>
        <w:spacing w:after="0"/>
        <w:textAlignment w:val="baseline"/>
        <w:rPr>
          <w:rFonts w:ascii="Calibri" w:hAnsi="Calibri" w:cs="Calibri"/>
          <w:b/>
          <w:bCs/>
          <w:u w:val="single"/>
        </w:rPr>
      </w:pPr>
      <w:r w:rsidRPr="00F73216">
        <w:rPr>
          <w:rFonts w:ascii="Calibri" w:hAnsi="Calibri" w:cs="Calibri"/>
          <w:b/>
          <w:bCs/>
          <w:u w:val="single"/>
        </w:rPr>
        <w:t>The Organisation of Collective Worship</w:t>
      </w:r>
    </w:p>
    <w:p w14:paraId="2EC78688" w14:textId="5CB7CDF8" w:rsidR="00F73216" w:rsidRPr="00F73216" w:rsidRDefault="00F73216" w:rsidP="00F73216">
      <w:pPr>
        <w:pStyle w:val="paragraph"/>
        <w:spacing w:after="0"/>
        <w:textAlignment w:val="baseline"/>
        <w:rPr>
          <w:rFonts w:ascii="Calibri" w:hAnsi="Calibri" w:cs="Calibri"/>
        </w:rPr>
      </w:pPr>
      <w:r w:rsidRPr="00F73216">
        <w:rPr>
          <w:rFonts w:ascii="Calibri" w:hAnsi="Calibri" w:cs="Calibri"/>
        </w:rPr>
        <w:t>Collective Worship is organised to provide a variety of groupings and will take place in the</w:t>
      </w:r>
      <w:r>
        <w:rPr>
          <w:rFonts w:ascii="Calibri" w:hAnsi="Calibri" w:cs="Calibri"/>
        </w:rPr>
        <w:t xml:space="preserve"> </w:t>
      </w:r>
      <w:r w:rsidRPr="00F73216">
        <w:rPr>
          <w:rFonts w:ascii="Calibri" w:hAnsi="Calibri" w:cs="Calibri"/>
        </w:rPr>
        <w:t>school hall, or one of the multi purpose rooms, or the classroom.</w:t>
      </w:r>
      <w:r>
        <w:rPr>
          <w:rFonts w:ascii="Calibri" w:hAnsi="Calibri" w:cs="Calibri"/>
        </w:rPr>
        <w:t xml:space="preserve"> </w:t>
      </w:r>
      <w:r w:rsidRPr="00F73216">
        <w:rPr>
          <w:rFonts w:ascii="Calibri" w:hAnsi="Calibri" w:cs="Calibri"/>
        </w:rPr>
        <w:t>Acts of worship will usually last for approximately 15 minutes, although it is recognized that</w:t>
      </w:r>
      <w:r>
        <w:rPr>
          <w:rFonts w:ascii="Calibri" w:hAnsi="Calibri" w:cs="Calibri"/>
        </w:rPr>
        <w:t xml:space="preserve"> </w:t>
      </w:r>
      <w:r w:rsidRPr="00F73216">
        <w:rPr>
          <w:rFonts w:ascii="Calibri" w:hAnsi="Calibri" w:cs="Calibri"/>
        </w:rPr>
        <w:t>this time will be shortened or lengthened when it is appropriate.</w:t>
      </w:r>
    </w:p>
    <w:p w14:paraId="368DF9AE" w14:textId="77777777" w:rsidR="00F73216" w:rsidRPr="00F73216" w:rsidRDefault="00F73216" w:rsidP="00F73216">
      <w:pPr>
        <w:pStyle w:val="paragraph"/>
        <w:spacing w:after="0"/>
        <w:textAlignment w:val="baseline"/>
        <w:rPr>
          <w:rFonts w:asciiTheme="minorHAnsi" w:hAnsiTheme="minorHAnsi" w:cstheme="minorHAnsi"/>
          <w:b/>
          <w:bCs/>
          <w:u w:val="single"/>
        </w:rPr>
      </w:pPr>
      <w:r w:rsidRPr="00F73216">
        <w:rPr>
          <w:rFonts w:asciiTheme="minorHAnsi" w:hAnsiTheme="minorHAnsi" w:cstheme="minorHAnsi"/>
          <w:b/>
          <w:bCs/>
          <w:u w:val="single"/>
        </w:rPr>
        <w:t>Leadership</w:t>
      </w:r>
    </w:p>
    <w:p w14:paraId="6E126094" w14:textId="3D140E36" w:rsidR="00E5314A" w:rsidRPr="00F73216" w:rsidRDefault="006A460C" w:rsidP="00F73216">
      <w:pPr>
        <w:pStyle w:val="paragraph"/>
        <w:spacing w:after="0"/>
        <w:textAlignment w:val="baseline"/>
        <w:rPr>
          <w:rFonts w:asciiTheme="minorHAnsi" w:hAnsiTheme="minorHAnsi" w:cstheme="minorHAnsi"/>
        </w:rPr>
      </w:pPr>
      <w:r>
        <w:rPr>
          <w:rFonts w:asciiTheme="minorHAnsi" w:hAnsiTheme="minorHAnsi" w:cstheme="minorHAnsi"/>
        </w:rPr>
        <w:t>The worship team and</w:t>
      </w:r>
      <w:r w:rsidR="00F73216" w:rsidRPr="00F73216">
        <w:rPr>
          <w:rFonts w:asciiTheme="minorHAnsi" w:hAnsiTheme="minorHAnsi" w:cstheme="minorHAnsi"/>
        </w:rPr>
        <w:t xml:space="preserve"> occasional visitors will be involved in leading acts of</w:t>
      </w:r>
      <w:r w:rsidR="00F73216">
        <w:rPr>
          <w:rFonts w:asciiTheme="minorHAnsi" w:hAnsiTheme="minorHAnsi" w:cstheme="minorHAnsi"/>
        </w:rPr>
        <w:t xml:space="preserve"> </w:t>
      </w:r>
      <w:r w:rsidR="00F73216" w:rsidRPr="00F73216">
        <w:rPr>
          <w:rFonts w:asciiTheme="minorHAnsi" w:hAnsiTheme="minorHAnsi" w:cstheme="minorHAnsi"/>
        </w:rPr>
        <w:t>worship at some point in the school year.</w:t>
      </w:r>
    </w:p>
    <w:p w14:paraId="75313590" w14:textId="77777777" w:rsidR="00A070F2" w:rsidRPr="00F73216" w:rsidRDefault="00A070F2" w:rsidP="00A070F2">
      <w:pPr>
        <w:pStyle w:val="paragraph"/>
        <w:spacing w:after="0"/>
        <w:textAlignment w:val="baseline"/>
        <w:rPr>
          <w:rStyle w:val="normaltextrun"/>
          <w:rFonts w:ascii="Calibri" w:hAnsi="Calibri" w:cs="Calibri"/>
          <w:b/>
          <w:bCs/>
          <w:u w:val="single"/>
        </w:rPr>
      </w:pPr>
      <w:r w:rsidRPr="00F73216">
        <w:rPr>
          <w:rStyle w:val="normaltextrun"/>
          <w:rFonts w:ascii="Calibri" w:hAnsi="Calibri" w:cs="Calibri"/>
          <w:b/>
          <w:bCs/>
          <w:u w:val="single"/>
        </w:rPr>
        <w:t>Planning Acts of Collective Worship</w:t>
      </w:r>
    </w:p>
    <w:p w14:paraId="780AC1B3" w14:textId="716F6B43" w:rsidR="00A070F2" w:rsidRPr="00A070F2" w:rsidRDefault="00A070F2" w:rsidP="00A070F2">
      <w:pPr>
        <w:pStyle w:val="paragraph"/>
        <w:spacing w:after="0"/>
        <w:textAlignment w:val="baseline"/>
        <w:rPr>
          <w:rStyle w:val="normaltextrun"/>
          <w:rFonts w:ascii="Calibri" w:hAnsi="Calibri" w:cs="Calibri"/>
        </w:rPr>
      </w:pPr>
      <w:r w:rsidRPr="00A070F2">
        <w:rPr>
          <w:rStyle w:val="normaltextrun"/>
          <w:rFonts w:ascii="Calibri" w:hAnsi="Calibri" w:cs="Calibri"/>
        </w:rPr>
        <w:t>The content of all acts of Collective Worship will be considered carefully, to ensure</w:t>
      </w:r>
      <w:r>
        <w:rPr>
          <w:rStyle w:val="normaltextrun"/>
          <w:rFonts w:ascii="Calibri" w:hAnsi="Calibri" w:cs="Calibri"/>
        </w:rPr>
        <w:t xml:space="preserve"> </w:t>
      </w:r>
      <w:r w:rsidRPr="00A070F2">
        <w:rPr>
          <w:rStyle w:val="normaltextrun"/>
          <w:rFonts w:ascii="Calibri" w:hAnsi="Calibri" w:cs="Calibri"/>
        </w:rPr>
        <w:t>relevance and suitability for the ages, aptitudes and backgrounds of all pupils.</w:t>
      </w:r>
    </w:p>
    <w:p w14:paraId="732AE107" w14:textId="0CE30221" w:rsidR="00A070F2" w:rsidRPr="00A070F2" w:rsidRDefault="00A070F2" w:rsidP="00A070F2">
      <w:pPr>
        <w:pStyle w:val="paragraph"/>
        <w:spacing w:after="0"/>
        <w:textAlignment w:val="baseline"/>
        <w:rPr>
          <w:rStyle w:val="normaltextrun"/>
          <w:rFonts w:ascii="Calibri" w:hAnsi="Calibri" w:cs="Calibri"/>
        </w:rPr>
      </w:pPr>
      <w:r w:rsidRPr="00A070F2">
        <w:rPr>
          <w:rStyle w:val="normaltextrun"/>
          <w:rFonts w:ascii="Calibri" w:hAnsi="Calibri" w:cs="Calibri"/>
        </w:rPr>
        <w:t>Termly planning sheets list themes, special occasions and</w:t>
      </w:r>
      <w:r>
        <w:rPr>
          <w:rStyle w:val="normaltextrun"/>
          <w:rFonts w:ascii="Calibri" w:hAnsi="Calibri" w:cs="Calibri"/>
        </w:rPr>
        <w:t xml:space="preserve"> </w:t>
      </w:r>
      <w:r w:rsidRPr="00A070F2">
        <w:rPr>
          <w:rStyle w:val="normaltextrun"/>
          <w:rFonts w:ascii="Calibri" w:hAnsi="Calibri" w:cs="Calibri"/>
        </w:rPr>
        <w:t>events, but will be flexible to allow the inclusion of current and topical issues. Together</w:t>
      </w:r>
      <w:r>
        <w:rPr>
          <w:rStyle w:val="normaltextrun"/>
          <w:rFonts w:ascii="Calibri" w:hAnsi="Calibri" w:cs="Calibri"/>
        </w:rPr>
        <w:t xml:space="preserve"> </w:t>
      </w:r>
      <w:r w:rsidRPr="00A070F2">
        <w:rPr>
          <w:rStyle w:val="normaltextrun"/>
          <w:rFonts w:ascii="Calibri" w:hAnsi="Calibri" w:cs="Calibri"/>
        </w:rPr>
        <w:t>with weekly planning and recording sheets, these will ensure</w:t>
      </w:r>
      <w:r>
        <w:rPr>
          <w:rStyle w:val="normaltextrun"/>
          <w:rFonts w:ascii="Calibri" w:hAnsi="Calibri" w:cs="Calibri"/>
        </w:rPr>
        <w:t xml:space="preserve"> </w:t>
      </w:r>
      <w:r w:rsidRPr="00A070F2">
        <w:rPr>
          <w:rStyle w:val="normaltextrun"/>
          <w:rFonts w:ascii="Calibri" w:hAnsi="Calibri" w:cs="Calibri"/>
        </w:rPr>
        <w:t>that there is continuity and progression</w:t>
      </w:r>
      <w:r w:rsidR="001E249E">
        <w:rPr>
          <w:rStyle w:val="normaltextrun"/>
          <w:rFonts w:ascii="Calibri" w:hAnsi="Calibri" w:cs="Calibri"/>
        </w:rPr>
        <w:t xml:space="preserve"> </w:t>
      </w:r>
      <w:r w:rsidRPr="00A070F2">
        <w:rPr>
          <w:rStyle w:val="normaltextrun"/>
          <w:rFonts w:ascii="Calibri" w:hAnsi="Calibri" w:cs="Calibri"/>
        </w:rPr>
        <w:t>and enable the monitoring and evaluation of acts</w:t>
      </w:r>
      <w:r>
        <w:rPr>
          <w:rStyle w:val="normaltextrun"/>
          <w:rFonts w:ascii="Calibri" w:hAnsi="Calibri" w:cs="Calibri"/>
        </w:rPr>
        <w:t xml:space="preserve"> </w:t>
      </w:r>
      <w:r w:rsidRPr="00A070F2">
        <w:rPr>
          <w:rStyle w:val="normaltextrun"/>
          <w:rFonts w:ascii="Calibri" w:hAnsi="Calibri" w:cs="Calibri"/>
        </w:rPr>
        <w:t>of worship to take place.</w:t>
      </w:r>
    </w:p>
    <w:p w14:paraId="75DC9846" w14:textId="1F7D685A" w:rsidR="00A070F2" w:rsidRPr="00A070F2" w:rsidRDefault="00A070F2" w:rsidP="00A070F2">
      <w:pPr>
        <w:pStyle w:val="paragraph"/>
        <w:spacing w:after="0"/>
        <w:textAlignment w:val="baseline"/>
        <w:rPr>
          <w:rStyle w:val="normaltextrun"/>
          <w:rFonts w:ascii="Calibri" w:hAnsi="Calibri" w:cs="Calibri"/>
        </w:rPr>
      </w:pPr>
      <w:r w:rsidRPr="00A070F2">
        <w:rPr>
          <w:rStyle w:val="normaltextrun"/>
          <w:rFonts w:ascii="Calibri" w:hAnsi="Calibri" w:cs="Calibri"/>
        </w:rPr>
        <w:t>Visitors will be welcome to lead Collective Worship from time to time and will be given</w:t>
      </w:r>
      <w:r>
        <w:rPr>
          <w:rStyle w:val="normaltextrun"/>
          <w:rFonts w:ascii="Calibri" w:hAnsi="Calibri" w:cs="Calibri"/>
        </w:rPr>
        <w:t xml:space="preserve"> </w:t>
      </w:r>
      <w:r w:rsidRPr="00A070F2">
        <w:rPr>
          <w:rStyle w:val="normaltextrun"/>
          <w:rFonts w:ascii="Calibri" w:hAnsi="Calibri" w:cs="Calibri"/>
        </w:rPr>
        <w:t xml:space="preserve">guidance on acts of Collective Worship at </w:t>
      </w:r>
      <w:r>
        <w:rPr>
          <w:rStyle w:val="normaltextrun"/>
          <w:rFonts w:ascii="Calibri" w:hAnsi="Calibri" w:cs="Calibri"/>
        </w:rPr>
        <w:t>Primet Primary</w:t>
      </w:r>
      <w:r w:rsidRPr="00A070F2">
        <w:rPr>
          <w:rStyle w:val="normaltextrun"/>
          <w:rFonts w:ascii="Calibri" w:hAnsi="Calibri" w:cs="Calibri"/>
        </w:rPr>
        <w:t xml:space="preserve"> School.</w:t>
      </w:r>
    </w:p>
    <w:p w14:paraId="1844AAAE" w14:textId="7BD56F7F" w:rsidR="00A070F2" w:rsidRPr="00A070F2" w:rsidRDefault="00A070F2" w:rsidP="00A070F2">
      <w:pPr>
        <w:pStyle w:val="paragraph"/>
        <w:spacing w:after="0"/>
        <w:textAlignment w:val="baseline"/>
        <w:rPr>
          <w:rStyle w:val="normaltextrun"/>
          <w:rFonts w:ascii="Calibri" w:hAnsi="Calibri" w:cs="Calibri"/>
        </w:rPr>
      </w:pPr>
      <w:r w:rsidRPr="00A070F2">
        <w:rPr>
          <w:rStyle w:val="normaltextrun"/>
          <w:rFonts w:ascii="Calibri" w:hAnsi="Calibri" w:cs="Calibri"/>
        </w:rPr>
        <w:t xml:space="preserve">Leaders from faiths and non-religious groups within the area will increase the pupils’ </w:t>
      </w:r>
      <w:r w:rsidR="00F73216">
        <w:rPr>
          <w:rStyle w:val="normaltextrun"/>
          <w:rFonts w:ascii="Calibri" w:hAnsi="Calibri" w:cs="Calibri"/>
        </w:rPr>
        <w:t xml:space="preserve"> </w:t>
      </w:r>
      <w:r w:rsidRPr="00A070F2">
        <w:rPr>
          <w:rStyle w:val="normaltextrun"/>
          <w:rFonts w:ascii="Calibri" w:hAnsi="Calibri" w:cs="Calibri"/>
        </w:rPr>
        <w:t>awareness, promote respect and raise the esteem of the pupils who belong to these</w:t>
      </w:r>
      <w:r w:rsidR="00F73216">
        <w:rPr>
          <w:rStyle w:val="normaltextrun"/>
          <w:rFonts w:ascii="Calibri" w:hAnsi="Calibri" w:cs="Calibri"/>
        </w:rPr>
        <w:t xml:space="preserve"> </w:t>
      </w:r>
      <w:r w:rsidRPr="00A070F2">
        <w:rPr>
          <w:rStyle w:val="normaltextrun"/>
          <w:rFonts w:ascii="Calibri" w:hAnsi="Calibri" w:cs="Calibri"/>
        </w:rPr>
        <w:t>traditions.</w:t>
      </w:r>
    </w:p>
    <w:p w14:paraId="5384A623" w14:textId="77777777" w:rsidR="00A070F2" w:rsidRPr="00F73216" w:rsidRDefault="00A070F2" w:rsidP="00A070F2">
      <w:pPr>
        <w:pStyle w:val="paragraph"/>
        <w:spacing w:after="0"/>
        <w:textAlignment w:val="baseline"/>
        <w:rPr>
          <w:rStyle w:val="normaltextrun"/>
          <w:rFonts w:ascii="Calibri" w:hAnsi="Calibri" w:cs="Calibri"/>
          <w:b/>
          <w:bCs/>
          <w:u w:val="single"/>
        </w:rPr>
      </w:pPr>
      <w:r w:rsidRPr="00F73216">
        <w:rPr>
          <w:rStyle w:val="normaltextrun"/>
          <w:rFonts w:ascii="Calibri" w:hAnsi="Calibri" w:cs="Calibri"/>
          <w:b/>
          <w:bCs/>
          <w:u w:val="single"/>
        </w:rPr>
        <w:t>The Act of Collective Worship</w:t>
      </w:r>
    </w:p>
    <w:p w14:paraId="00B2F522" w14:textId="098BE878" w:rsidR="00A070F2" w:rsidRPr="00A070F2" w:rsidRDefault="00A070F2" w:rsidP="00A070F2">
      <w:pPr>
        <w:pStyle w:val="paragraph"/>
        <w:spacing w:after="0"/>
        <w:textAlignment w:val="baseline"/>
        <w:rPr>
          <w:rStyle w:val="normaltextrun"/>
          <w:rFonts w:ascii="Calibri" w:hAnsi="Calibri" w:cs="Calibri"/>
        </w:rPr>
      </w:pPr>
      <w:r w:rsidRPr="00A070F2">
        <w:rPr>
          <w:rStyle w:val="normaltextrun"/>
          <w:rFonts w:ascii="Calibri" w:hAnsi="Calibri" w:cs="Calibri"/>
        </w:rPr>
        <w:t>A variety of teaching and learning styles and active and interactive methods are</w:t>
      </w:r>
      <w:r w:rsidR="00F73216">
        <w:rPr>
          <w:rStyle w:val="normaltextrun"/>
          <w:rFonts w:ascii="Calibri" w:hAnsi="Calibri" w:cs="Calibri"/>
        </w:rPr>
        <w:t xml:space="preserve"> </w:t>
      </w:r>
      <w:r w:rsidRPr="00A070F2">
        <w:rPr>
          <w:rStyle w:val="normaltextrun"/>
          <w:rFonts w:ascii="Calibri" w:hAnsi="Calibri" w:cs="Calibri"/>
        </w:rPr>
        <w:t>appropriate in acts of Collective Worship. Any and all of the methods employed in the</w:t>
      </w:r>
      <w:r w:rsidR="00F73216">
        <w:rPr>
          <w:rStyle w:val="normaltextrun"/>
          <w:rFonts w:ascii="Calibri" w:hAnsi="Calibri" w:cs="Calibri"/>
        </w:rPr>
        <w:t xml:space="preserve"> </w:t>
      </w:r>
      <w:r w:rsidRPr="00A070F2">
        <w:rPr>
          <w:rStyle w:val="normaltextrun"/>
          <w:rFonts w:ascii="Calibri" w:hAnsi="Calibri" w:cs="Calibri"/>
        </w:rPr>
        <w:t>classroom can be used effectively in acts of Collective Worship. A variety of resources will</w:t>
      </w:r>
      <w:r w:rsidR="00F73216">
        <w:rPr>
          <w:rStyle w:val="normaltextrun"/>
          <w:rFonts w:ascii="Calibri" w:hAnsi="Calibri" w:cs="Calibri"/>
        </w:rPr>
        <w:t xml:space="preserve"> </w:t>
      </w:r>
      <w:r w:rsidRPr="00A070F2">
        <w:rPr>
          <w:rStyle w:val="normaltextrun"/>
          <w:rFonts w:ascii="Calibri" w:hAnsi="Calibri" w:cs="Calibri"/>
        </w:rPr>
        <w:t>also be used</w:t>
      </w:r>
      <w:r w:rsidR="00F73216">
        <w:rPr>
          <w:rStyle w:val="normaltextrun"/>
          <w:rFonts w:ascii="Calibri" w:hAnsi="Calibri" w:cs="Calibri"/>
        </w:rPr>
        <w:t xml:space="preserve">. </w:t>
      </w:r>
      <w:r w:rsidRPr="00A070F2">
        <w:rPr>
          <w:rStyle w:val="normaltextrun"/>
          <w:rFonts w:ascii="Calibri" w:hAnsi="Calibri" w:cs="Calibri"/>
        </w:rPr>
        <w:t>Leaders will choose the style/method and</w:t>
      </w:r>
      <w:r w:rsidR="00F73216">
        <w:rPr>
          <w:rStyle w:val="normaltextrun"/>
          <w:rFonts w:ascii="Calibri" w:hAnsi="Calibri" w:cs="Calibri"/>
        </w:rPr>
        <w:t xml:space="preserve"> </w:t>
      </w:r>
      <w:r w:rsidRPr="00A070F2">
        <w:rPr>
          <w:rStyle w:val="normaltextrun"/>
          <w:rFonts w:ascii="Calibri" w:hAnsi="Calibri" w:cs="Calibri"/>
        </w:rPr>
        <w:t>resources which are appropriate to the content, the age, aptitude and the background of</w:t>
      </w:r>
      <w:r w:rsidR="00F73216">
        <w:rPr>
          <w:rStyle w:val="normaltextrun"/>
          <w:rFonts w:ascii="Calibri" w:hAnsi="Calibri" w:cs="Calibri"/>
        </w:rPr>
        <w:t xml:space="preserve"> </w:t>
      </w:r>
      <w:r w:rsidRPr="00A070F2">
        <w:rPr>
          <w:rStyle w:val="normaltextrun"/>
          <w:rFonts w:ascii="Calibri" w:hAnsi="Calibri" w:cs="Calibri"/>
        </w:rPr>
        <w:t>the pupils.</w:t>
      </w:r>
    </w:p>
    <w:p w14:paraId="622BF350" w14:textId="7407500F" w:rsidR="00A070F2" w:rsidRPr="00A070F2" w:rsidRDefault="00A070F2" w:rsidP="00A070F2">
      <w:pPr>
        <w:pStyle w:val="paragraph"/>
        <w:spacing w:after="0"/>
        <w:textAlignment w:val="baseline"/>
        <w:rPr>
          <w:rStyle w:val="normaltextrun"/>
          <w:rFonts w:ascii="Calibri" w:hAnsi="Calibri" w:cs="Calibri"/>
        </w:rPr>
      </w:pPr>
      <w:r w:rsidRPr="00A070F2">
        <w:rPr>
          <w:rStyle w:val="normaltextrun"/>
          <w:rFonts w:ascii="Calibri" w:hAnsi="Calibri" w:cs="Calibri"/>
        </w:rPr>
        <w:t>The content and process must be sufficiently stimulating in order to evoke a response in</w:t>
      </w:r>
      <w:r w:rsidR="00F73216">
        <w:rPr>
          <w:rStyle w:val="normaltextrun"/>
          <w:rFonts w:ascii="Calibri" w:hAnsi="Calibri" w:cs="Calibri"/>
        </w:rPr>
        <w:t xml:space="preserve"> </w:t>
      </w:r>
      <w:r w:rsidRPr="00A070F2">
        <w:rPr>
          <w:rStyle w:val="normaltextrun"/>
          <w:rFonts w:ascii="Calibri" w:hAnsi="Calibri" w:cs="Calibri"/>
        </w:rPr>
        <w:t>the individual. This may not be visual, but opportunity must be given to express this</w:t>
      </w:r>
      <w:r w:rsidR="00F73216">
        <w:rPr>
          <w:rStyle w:val="normaltextrun"/>
          <w:rFonts w:ascii="Calibri" w:hAnsi="Calibri" w:cs="Calibri"/>
        </w:rPr>
        <w:t xml:space="preserve"> </w:t>
      </w:r>
      <w:r w:rsidRPr="00A070F2">
        <w:rPr>
          <w:rStyle w:val="normaltextrun"/>
          <w:rFonts w:ascii="Calibri" w:hAnsi="Calibri" w:cs="Calibri"/>
        </w:rPr>
        <w:t>response through reflection and prayer</w:t>
      </w:r>
      <w:r w:rsidR="00F73216">
        <w:rPr>
          <w:rStyle w:val="normaltextrun"/>
          <w:rFonts w:ascii="Calibri" w:hAnsi="Calibri" w:cs="Calibri"/>
        </w:rPr>
        <w:t xml:space="preserve">. </w:t>
      </w:r>
      <w:r w:rsidRPr="00A070F2">
        <w:rPr>
          <w:rStyle w:val="normaltextrun"/>
          <w:rFonts w:ascii="Calibri" w:hAnsi="Calibri" w:cs="Calibri"/>
        </w:rPr>
        <w:t>If announcements are to be given at the same time as an act of worship then they will be</w:t>
      </w:r>
      <w:r w:rsidR="00F73216">
        <w:rPr>
          <w:rStyle w:val="normaltextrun"/>
          <w:rFonts w:ascii="Calibri" w:hAnsi="Calibri" w:cs="Calibri"/>
        </w:rPr>
        <w:t xml:space="preserve"> </w:t>
      </w:r>
      <w:r w:rsidRPr="00A070F2">
        <w:rPr>
          <w:rStyle w:val="normaltextrun"/>
          <w:rFonts w:ascii="Calibri" w:hAnsi="Calibri" w:cs="Calibri"/>
        </w:rPr>
        <w:t xml:space="preserve">of a positive nature, which at times may enhance the act of </w:t>
      </w:r>
      <w:r w:rsidRPr="00A070F2">
        <w:rPr>
          <w:rStyle w:val="normaltextrun"/>
          <w:rFonts w:ascii="Calibri" w:hAnsi="Calibri" w:cs="Calibri"/>
        </w:rPr>
        <w:lastRenderedPageBreak/>
        <w:t>worship itself. Announcements</w:t>
      </w:r>
      <w:r w:rsidR="00F73216">
        <w:rPr>
          <w:rStyle w:val="normaltextrun"/>
          <w:rFonts w:ascii="Calibri" w:hAnsi="Calibri" w:cs="Calibri"/>
        </w:rPr>
        <w:t xml:space="preserve"> </w:t>
      </w:r>
      <w:r w:rsidRPr="00A070F2">
        <w:rPr>
          <w:rStyle w:val="normaltextrun"/>
          <w:rFonts w:ascii="Calibri" w:hAnsi="Calibri" w:cs="Calibri"/>
        </w:rPr>
        <w:t>will be made preceding the act of worship and a clearly</w:t>
      </w:r>
      <w:r w:rsidR="00F73216">
        <w:rPr>
          <w:rStyle w:val="normaltextrun"/>
          <w:rFonts w:ascii="Calibri" w:hAnsi="Calibri" w:cs="Calibri"/>
        </w:rPr>
        <w:t xml:space="preserve"> </w:t>
      </w:r>
      <w:r w:rsidRPr="00A070F2">
        <w:rPr>
          <w:rStyle w:val="normaltextrun"/>
          <w:rFonts w:ascii="Calibri" w:hAnsi="Calibri" w:cs="Calibri"/>
        </w:rPr>
        <w:t>defined break between them and</w:t>
      </w:r>
      <w:r>
        <w:rPr>
          <w:rStyle w:val="normaltextrun"/>
          <w:rFonts w:ascii="Calibri" w:hAnsi="Calibri" w:cs="Calibri"/>
        </w:rPr>
        <w:t xml:space="preserve"> </w:t>
      </w:r>
      <w:r w:rsidRPr="00A070F2">
        <w:rPr>
          <w:rStyle w:val="normaltextrun"/>
          <w:rFonts w:ascii="Calibri" w:hAnsi="Calibri" w:cs="Calibri"/>
        </w:rPr>
        <w:t>the act of worship will be made. (A change of personnel,</w:t>
      </w:r>
      <w:r w:rsidR="00F73216">
        <w:rPr>
          <w:rStyle w:val="normaltextrun"/>
          <w:rFonts w:ascii="Calibri" w:hAnsi="Calibri" w:cs="Calibri"/>
        </w:rPr>
        <w:t xml:space="preserve"> </w:t>
      </w:r>
      <w:r w:rsidRPr="00A070F2">
        <w:rPr>
          <w:rStyle w:val="normaltextrun"/>
          <w:rFonts w:ascii="Calibri" w:hAnsi="Calibri" w:cs="Calibri"/>
        </w:rPr>
        <w:t>music, a moment of silence etc.)</w:t>
      </w:r>
    </w:p>
    <w:p w14:paraId="4B222638" w14:textId="77777777" w:rsidR="00A070F2" w:rsidRPr="00F73216" w:rsidRDefault="00A070F2" w:rsidP="00A070F2">
      <w:pPr>
        <w:pStyle w:val="paragraph"/>
        <w:spacing w:after="0"/>
        <w:textAlignment w:val="baseline"/>
        <w:rPr>
          <w:rStyle w:val="normaltextrun"/>
          <w:rFonts w:ascii="Calibri" w:hAnsi="Calibri" w:cs="Calibri"/>
          <w:b/>
          <w:bCs/>
          <w:u w:val="single"/>
        </w:rPr>
      </w:pPr>
      <w:r w:rsidRPr="00F73216">
        <w:rPr>
          <w:rStyle w:val="normaltextrun"/>
          <w:rFonts w:ascii="Calibri" w:hAnsi="Calibri" w:cs="Calibri"/>
          <w:b/>
          <w:bCs/>
          <w:u w:val="single"/>
        </w:rPr>
        <w:t>Withdrawal</w:t>
      </w:r>
    </w:p>
    <w:p w14:paraId="40C2BD31" w14:textId="3DCF45EE" w:rsidR="0023199A" w:rsidRDefault="00A070F2" w:rsidP="00F73216">
      <w:pPr>
        <w:pStyle w:val="paragraph"/>
        <w:spacing w:after="0"/>
        <w:textAlignment w:val="baseline"/>
        <w:rPr>
          <w:rStyle w:val="normaltextrun"/>
          <w:rFonts w:ascii="Calibri" w:hAnsi="Calibri" w:cs="Calibri"/>
        </w:rPr>
      </w:pPr>
      <w:r w:rsidRPr="00A070F2">
        <w:rPr>
          <w:rStyle w:val="normaltextrun"/>
          <w:rFonts w:ascii="Calibri" w:hAnsi="Calibri" w:cs="Calibri"/>
        </w:rPr>
        <w:t>Parents/Carers have the right to withdraw their child from any act or acts of Collective</w:t>
      </w:r>
      <w:r w:rsidR="00F73216">
        <w:rPr>
          <w:rStyle w:val="normaltextrun"/>
          <w:rFonts w:ascii="Calibri" w:hAnsi="Calibri" w:cs="Calibri"/>
        </w:rPr>
        <w:t xml:space="preserve"> </w:t>
      </w:r>
      <w:r w:rsidRPr="00A070F2">
        <w:rPr>
          <w:rStyle w:val="normaltextrun"/>
          <w:rFonts w:ascii="Calibri" w:hAnsi="Calibri" w:cs="Calibri"/>
        </w:rPr>
        <w:t>Worship. Those wishing to make such a request are encouraged to discuss with the head</w:t>
      </w:r>
      <w:r w:rsidR="00F73216">
        <w:rPr>
          <w:rStyle w:val="normaltextrun"/>
          <w:rFonts w:ascii="Calibri" w:hAnsi="Calibri" w:cs="Calibri"/>
        </w:rPr>
        <w:t xml:space="preserve"> </w:t>
      </w:r>
      <w:r w:rsidRPr="00A070F2">
        <w:rPr>
          <w:rStyle w:val="normaltextrun"/>
          <w:rFonts w:ascii="Calibri" w:hAnsi="Calibri" w:cs="Calibri"/>
        </w:rPr>
        <w:t>teacher: (a) any particular concerns they may have and (b) practical arrangements for the</w:t>
      </w:r>
      <w:r w:rsidR="00F73216">
        <w:rPr>
          <w:rStyle w:val="normaltextrun"/>
          <w:rFonts w:ascii="Calibri" w:hAnsi="Calibri" w:cs="Calibri"/>
        </w:rPr>
        <w:t xml:space="preserve"> </w:t>
      </w:r>
      <w:r w:rsidRPr="00A070F2">
        <w:rPr>
          <w:rStyle w:val="normaltextrun"/>
          <w:rFonts w:ascii="Calibri" w:hAnsi="Calibri" w:cs="Calibri"/>
        </w:rPr>
        <w:t>withdrawal.</w:t>
      </w:r>
    </w:p>
    <w:p w14:paraId="248EAF56" w14:textId="77777777" w:rsidR="00A070F2" w:rsidRPr="00A070F2" w:rsidRDefault="00A070F2" w:rsidP="00A070F2">
      <w:pPr>
        <w:pStyle w:val="paragraph"/>
        <w:spacing w:before="0" w:beforeAutospacing="0" w:after="0" w:afterAutospacing="0"/>
        <w:textAlignment w:val="baseline"/>
        <w:rPr>
          <w:rFonts w:ascii="Calibri" w:hAnsi="Calibri" w:cs="Calibri"/>
        </w:rPr>
      </w:pPr>
    </w:p>
    <w:sectPr w:rsidR="00A070F2" w:rsidRPr="00A070F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E27E43" w14:textId="77777777" w:rsidR="00E5314A" w:rsidRDefault="00E5314A" w:rsidP="00E5314A">
      <w:pPr>
        <w:spacing w:after="0" w:line="240" w:lineRule="auto"/>
      </w:pPr>
      <w:r>
        <w:separator/>
      </w:r>
    </w:p>
  </w:endnote>
  <w:endnote w:type="continuationSeparator" w:id="0">
    <w:p w14:paraId="151F9578" w14:textId="77777777" w:rsidR="00E5314A" w:rsidRDefault="00E5314A" w:rsidP="00E531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F68FC0" w14:textId="77777777" w:rsidR="00E5314A" w:rsidRDefault="00E5314A" w:rsidP="00E5314A">
      <w:pPr>
        <w:spacing w:after="0" w:line="240" w:lineRule="auto"/>
      </w:pPr>
      <w:r>
        <w:separator/>
      </w:r>
    </w:p>
  </w:footnote>
  <w:footnote w:type="continuationSeparator" w:id="0">
    <w:p w14:paraId="49723515" w14:textId="77777777" w:rsidR="00E5314A" w:rsidRDefault="00E5314A" w:rsidP="00E531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E51540" w14:textId="77777777" w:rsidR="00E5314A" w:rsidRDefault="00E5314A" w:rsidP="00E5314A">
    <w:pPr>
      <w:jc w:val="center"/>
      <w:rPr>
        <w:rFonts w:cs="Arial"/>
        <w:sz w:val="32"/>
        <w:szCs w:val="36"/>
      </w:rPr>
    </w:pPr>
    <w:r w:rsidRPr="00264D1B">
      <w:rPr>
        <w:noProof/>
        <w:color w:val="00B0F0"/>
        <w:lang w:eastAsia="en-GB"/>
      </w:rPr>
      <w:drawing>
        <wp:anchor distT="0" distB="0" distL="114300" distR="114300" simplePos="0" relativeHeight="251659264" behindDoc="1" locked="0" layoutInCell="1" allowOverlap="1" wp14:anchorId="771D56E5" wp14:editId="3B9B8761">
          <wp:simplePos x="0" y="0"/>
          <wp:positionH relativeFrom="column">
            <wp:posOffset>1917700</wp:posOffset>
          </wp:positionH>
          <wp:positionV relativeFrom="paragraph">
            <wp:posOffset>-316230</wp:posOffset>
          </wp:positionV>
          <wp:extent cx="1943100" cy="862965"/>
          <wp:effectExtent l="0" t="0" r="0" b="0"/>
          <wp:wrapThrough wrapText="bothSides">
            <wp:wrapPolygon edited="0">
              <wp:start x="6141" y="0"/>
              <wp:lineTo x="4871" y="477"/>
              <wp:lineTo x="1059" y="6675"/>
              <wp:lineTo x="0" y="13351"/>
              <wp:lineTo x="0" y="20026"/>
              <wp:lineTo x="9953" y="20980"/>
              <wp:lineTo x="11012" y="20980"/>
              <wp:lineTo x="15459" y="20503"/>
              <wp:lineTo x="21176" y="17642"/>
              <wp:lineTo x="21388" y="14781"/>
              <wp:lineTo x="21388" y="12874"/>
              <wp:lineTo x="19271" y="5722"/>
              <wp:lineTo x="19059" y="2384"/>
              <wp:lineTo x="18212" y="0"/>
              <wp:lineTo x="6141" y="0"/>
            </wp:wrapPolygon>
          </wp:wrapThrough>
          <wp:docPr id="1" name="Picture 1"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43100" cy="862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6CE608" w14:textId="77777777" w:rsidR="00E5314A" w:rsidRDefault="00E531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F5866"/>
    <w:multiLevelType w:val="hybridMultilevel"/>
    <w:tmpl w:val="F86AB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82C40"/>
    <w:multiLevelType w:val="multilevel"/>
    <w:tmpl w:val="C25E4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6AC4DD4"/>
    <w:multiLevelType w:val="multilevel"/>
    <w:tmpl w:val="236C5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EEC0308"/>
    <w:multiLevelType w:val="multilevel"/>
    <w:tmpl w:val="07FC9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E1E3751"/>
    <w:multiLevelType w:val="multilevel"/>
    <w:tmpl w:val="D07CB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41239D7"/>
    <w:multiLevelType w:val="multilevel"/>
    <w:tmpl w:val="5CF21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61858B7"/>
    <w:multiLevelType w:val="hybridMultilevel"/>
    <w:tmpl w:val="542C8F3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4"/>
  </w:num>
  <w:num w:numId="2">
    <w:abstractNumId w:val="1"/>
  </w:num>
  <w:num w:numId="3">
    <w:abstractNumId w:val="2"/>
  </w:num>
  <w:num w:numId="4">
    <w:abstractNumId w:val="5"/>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14A"/>
    <w:rsid w:val="00060158"/>
    <w:rsid w:val="00097AE0"/>
    <w:rsid w:val="001E249E"/>
    <w:rsid w:val="001E7DFA"/>
    <w:rsid w:val="0023199A"/>
    <w:rsid w:val="002C1F4B"/>
    <w:rsid w:val="003D7E26"/>
    <w:rsid w:val="006A460C"/>
    <w:rsid w:val="006E4EF5"/>
    <w:rsid w:val="00A070F2"/>
    <w:rsid w:val="00C40227"/>
    <w:rsid w:val="00E5314A"/>
    <w:rsid w:val="00EA54C1"/>
    <w:rsid w:val="00F30C0A"/>
    <w:rsid w:val="00F4401B"/>
    <w:rsid w:val="00F73216"/>
    <w:rsid w:val="00FE1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271DF"/>
  <w15:docId w15:val="{BC554450-D2E1-4EBC-B30A-972476860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531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5314A"/>
  </w:style>
  <w:style w:type="character" w:customStyle="1" w:styleId="eop">
    <w:name w:val="eop"/>
    <w:basedOn w:val="DefaultParagraphFont"/>
    <w:rsid w:val="00E5314A"/>
  </w:style>
  <w:style w:type="character" w:customStyle="1" w:styleId="spellingerror">
    <w:name w:val="spellingerror"/>
    <w:basedOn w:val="DefaultParagraphFont"/>
    <w:rsid w:val="00E5314A"/>
  </w:style>
  <w:style w:type="character" w:customStyle="1" w:styleId="advancedproofingissue">
    <w:name w:val="advancedproofingissue"/>
    <w:basedOn w:val="DefaultParagraphFont"/>
    <w:rsid w:val="00E5314A"/>
  </w:style>
  <w:style w:type="character" w:customStyle="1" w:styleId="contextualspellingandgrammarerror">
    <w:name w:val="contextualspellingandgrammarerror"/>
    <w:basedOn w:val="DefaultParagraphFont"/>
    <w:rsid w:val="00E5314A"/>
  </w:style>
  <w:style w:type="paragraph" w:styleId="Header">
    <w:name w:val="header"/>
    <w:basedOn w:val="Normal"/>
    <w:link w:val="HeaderChar"/>
    <w:uiPriority w:val="99"/>
    <w:unhideWhenUsed/>
    <w:rsid w:val="00E531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314A"/>
  </w:style>
  <w:style w:type="paragraph" w:styleId="Footer">
    <w:name w:val="footer"/>
    <w:basedOn w:val="Normal"/>
    <w:link w:val="FooterChar"/>
    <w:uiPriority w:val="99"/>
    <w:unhideWhenUsed/>
    <w:rsid w:val="00E531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31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9189166">
      <w:bodyDiv w:val="1"/>
      <w:marLeft w:val="0"/>
      <w:marRight w:val="0"/>
      <w:marTop w:val="0"/>
      <w:marBottom w:val="0"/>
      <w:divBdr>
        <w:top w:val="none" w:sz="0" w:space="0" w:color="auto"/>
        <w:left w:val="none" w:sz="0" w:space="0" w:color="auto"/>
        <w:bottom w:val="none" w:sz="0" w:space="0" w:color="auto"/>
        <w:right w:val="none" w:sz="0" w:space="0" w:color="auto"/>
      </w:divBdr>
      <w:divsChild>
        <w:div w:id="903562119">
          <w:marLeft w:val="0"/>
          <w:marRight w:val="0"/>
          <w:marTop w:val="0"/>
          <w:marBottom w:val="0"/>
          <w:divBdr>
            <w:top w:val="none" w:sz="0" w:space="0" w:color="auto"/>
            <w:left w:val="none" w:sz="0" w:space="0" w:color="auto"/>
            <w:bottom w:val="none" w:sz="0" w:space="0" w:color="auto"/>
            <w:right w:val="none" w:sz="0" w:space="0" w:color="auto"/>
          </w:divBdr>
        </w:div>
        <w:div w:id="531261295">
          <w:marLeft w:val="0"/>
          <w:marRight w:val="0"/>
          <w:marTop w:val="0"/>
          <w:marBottom w:val="0"/>
          <w:divBdr>
            <w:top w:val="none" w:sz="0" w:space="0" w:color="auto"/>
            <w:left w:val="none" w:sz="0" w:space="0" w:color="auto"/>
            <w:bottom w:val="none" w:sz="0" w:space="0" w:color="auto"/>
            <w:right w:val="none" w:sz="0" w:space="0" w:color="auto"/>
          </w:divBdr>
        </w:div>
        <w:div w:id="842623531">
          <w:marLeft w:val="0"/>
          <w:marRight w:val="0"/>
          <w:marTop w:val="0"/>
          <w:marBottom w:val="0"/>
          <w:divBdr>
            <w:top w:val="none" w:sz="0" w:space="0" w:color="auto"/>
            <w:left w:val="none" w:sz="0" w:space="0" w:color="auto"/>
            <w:bottom w:val="none" w:sz="0" w:space="0" w:color="auto"/>
            <w:right w:val="none" w:sz="0" w:space="0" w:color="auto"/>
          </w:divBdr>
        </w:div>
        <w:div w:id="449131461">
          <w:marLeft w:val="0"/>
          <w:marRight w:val="0"/>
          <w:marTop w:val="0"/>
          <w:marBottom w:val="0"/>
          <w:divBdr>
            <w:top w:val="none" w:sz="0" w:space="0" w:color="auto"/>
            <w:left w:val="none" w:sz="0" w:space="0" w:color="auto"/>
            <w:bottom w:val="none" w:sz="0" w:space="0" w:color="auto"/>
            <w:right w:val="none" w:sz="0" w:space="0" w:color="auto"/>
          </w:divBdr>
        </w:div>
        <w:div w:id="400061239">
          <w:marLeft w:val="0"/>
          <w:marRight w:val="0"/>
          <w:marTop w:val="0"/>
          <w:marBottom w:val="0"/>
          <w:divBdr>
            <w:top w:val="none" w:sz="0" w:space="0" w:color="auto"/>
            <w:left w:val="none" w:sz="0" w:space="0" w:color="auto"/>
            <w:bottom w:val="none" w:sz="0" w:space="0" w:color="auto"/>
            <w:right w:val="none" w:sz="0" w:space="0" w:color="auto"/>
          </w:divBdr>
        </w:div>
        <w:div w:id="811482682">
          <w:marLeft w:val="0"/>
          <w:marRight w:val="0"/>
          <w:marTop w:val="0"/>
          <w:marBottom w:val="0"/>
          <w:divBdr>
            <w:top w:val="none" w:sz="0" w:space="0" w:color="auto"/>
            <w:left w:val="none" w:sz="0" w:space="0" w:color="auto"/>
            <w:bottom w:val="none" w:sz="0" w:space="0" w:color="auto"/>
            <w:right w:val="none" w:sz="0" w:space="0" w:color="auto"/>
          </w:divBdr>
        </w:div>
        <w:div w:id="1100683298">
          <w:marLeft w:val="0"/>
          <w:marRight w:val="0"/>
          <w:marTop w:val="0"/>
          <w:marBottom w:val="0"/>
          <w:divBdr>
            <w:top w:val="none" w:sz="0" w:space="0" w:color="auto"/>
            <w:left w:val="none" w:sz="0" w:space="0" w:color="auto"/>
            <w:bottom w:val="none" w:sz="0" w:space="0" w:color="auto"/>
            <w:right w:val="none" w:sz="0" w:space="0" w:color="auto"/>
          </w:divBdr>
        </w:div>
        <w:div w:id="1510099589">
          <w:marLeft w:val="0"/>
          <w:marRight w:val="0"/>
          <w:marTop w:val="0"/>
          <w:marBottom w:val="0"/>
          <w:divBdr>
            <w:top w:val="none" w:sz="0" w:space="0" w:color="auto"/>
            <w:left w:val="none" w:sz="0" w:space="0" w:color="auto"/>
            <w:bottom w:val="none" w:sz="0" w:space="0" w:color="auto"/>
            <w:right w:val="none" w:sz="0" w:space="0" w:color="auto"/>
          </w:divBdr>
        </w:div>
        <w:div w:id="1899125552">
          <w:marLeft w:val="0"/>
          <w:marRight w:val="0"/>
          <w:marTop w:val="0"/>
          <w:marBottom w:val="0"/>
          <w:divBdr>
            <w:top w:val="none" w:sz="0" w:space="0" w:color="auto"/>
            <w:left w:val="none" w:sz="0" w:space="0" w:color="auto"/>
            <w:bottom w:val="none" w:sz="0" w:space="0" w:color="auto"/>
            <w:right w:val="none" w:sz="0" w:space="0" w:color="auto"/>
          </w:divBdr>
        </w:div>
        <w:div w:id="1965765496">
          <w:marLeft w:val="0"/>
          <w:marRight w:val="0"/>
          <w:marTop w:val="0"/>
          <w:marBottom w:val="0"/>
          <w:divBdr>
            <w:top w:val="none" w:sz="0" w:space="0" w:color="auto"/>
            <w:left w:val="none" w:sz="0" w:space="0" w:color="auto"/>
            <w:bottom w:val="none" w:sz="0" w:space="0" w:color="auto"/>
            <w:right w:val="none" w:sz="0" w:space="0" w:color="auto"/>
          </w:divBdr>
        </w:div>
        <w:div w:id="155730953">
          <w:marLeft w:val="0"/>
          <w:marRight w:val="0"/>
          <w:marTop w:val="0"/>
          <w:marBottom w:val="0"/>
          <w:divBdr>
            <w:top w:val="none" w:sz="0" w:space="0" w:color="auto"/>
            <w:left w:val="none" w:sz="0" w:space="0" w:color="auto"/>
            <w:bottom w:val="none" w:sz="0" w:space="0" w:color="auto"/>
            <w:right w:val="none" w:sz="0" w:space="0" w:color="auto"/>
          </w:divBdr>
        </w:div>
        <w:div w:id="717898464">
          <w:marLeft w:val="0"/>
          <w:marRight w:val="0"/>
          <w:marTop w:val="0"/>
          <w:marBottom w:val="0"/>
          <w:divBdr>
            <w:top w:val="none" w:sz="0" w:space="0" w:color="auto"/>
            <w:left w:val="none" w:sz="0" w:space="0" w:color="auto"/>
            <w:bottom w:val="none" w:sz="0" w:space="0" w:color="auto"/>
            <w:right w:val="none" w:sz="0" w:space="0" w:color="auto"/>
          </w:divBdr>
        </w:div>
        <w:div w:id="692457333">
          <w:marLeft w:val="0"/>
          <w:marRight w:val="0"/>
          <w:marTop w:val="0"/>
          <w:marBottom w:val="0"/>
          <w:divBdr>
            <w:top w:val="none" w:sz="0" w:space="0" w:color="auto"/>
            <w:left w:val="none" w:sz="0" w:space="0" w:color="auto"/>
            <w:bottom w:val="none" w:sz="0" w:space="0" w:color="auto"/>
            <w:right w:val="none" w:sz="0" w:space="0" w:color="auto"/>
          </w:divBdr>
        </w:div>
        <w:div w:id="412820725">
          <w:marLeft w:val="0"/>
          <w:marRight w:val="0"/>
          <w:marTop w:val="0"/>
          <w:marBottom w:val="0"/>
          <w:divBdr>
            <w:top w:val="none" w:sz="0" w:space="0" w:color="auto"/>
            <w:left w:val="none" w:sz="0" w:space="0" w:color="auto"/>
            <w:bottom w:val="none" w:sz="0" w:space="0" w:color="auto"/>
            <w:right w:val="none" w:sz="0" w:space="0" w:color="auto"/>
          </w:divBdr>
        </w:div>
        <w:div w:id="1489249782">
          <w:marLeft w:val="0"/>
          <w:marRight w:val="0"/>
          <w:marTop w:val="0"/>
          <w:marBottom w:val="0"/>
          <w:divBdr>
            <w:top w:val="none" w:sz="0" w:space="0" w:color="auto"/>
            <w:left w:val="none" w:sz="0" w:space="0" w:color="auto"/>
            <w:bottom w:val="none" w:sz="0" w:space="0" w:color="auto"/>
            <w:right w:val="none" w:sz="0" w:space="0" w:color="auto"/>
          </w:divBdr>
        </w:div>
        <w:div w:id="2021883169">
          <w:marLeft w:val="0"/>
          <w:marRight w:val="0"/>
          <w:marTop w:val="0"/>
          <w:marBottom w:val="0"/>
          <w:divBdr>
            <w:top w:val="none" w:sz="0" w:space="0" w:color="auto"/>
            <w:left w:val="none" w:sz="0" w:space="0" w:color="auto"/>
            <w:bottom w:val="none" w:sz="0" w:space="0" w:color="auto"/>
            <w:right w:val="none" w:sz="0" w:space="0" w:color="auto"/>
          </w:divBdr>
          <w:divsChild>
            <w:div w:id="1864899224">
              <w:marLeft w:val="0"/>
              <w:marRight w:val="0"/>
              <w:marTop w:val="0"/>
              <w:marBottom w:val="0"/>
              <w:divBdr>
                <w:top w:val="none" w:sz="0" w:space="0" w:color="auto"/>
                <w:left w:val="none" w:sz="0" w:space="0" w:color="auto"/>
                <w:bottom w:val="none" w:sz="0" w:space="0" w:color="auto"/>
                <w:right w:val="none" w:sz="0" w:space="0" w:color="auto"/>
              </w:divBdr>
            </w:div>
            <w:div w:id="1119179441">
              <w:marLeft w:val="0"/>
              <w:marRight w:val="0"/>
              <w:marTop w:val="0"/>
              <w:marBottom w:val="0"/>
              <w:divBdr>
                <w:top w:val="none" w:sz="0" w:space="0" w:color="auto"/>
                <w:left w:val="none" w:sz="0" w:space="0" w:color="auto"/>
                <w:bottom w:val="none" w:sz="0" w:space="0" w:color="auto"/>
                <w:right w:val="none" w:sz="0" w:space="0" w:color="auto"/>
              </w:divBdr>
            </w:div>
          </w:divsChild>
        </w:div>
        <w:div w:id="48698774">
          <w:marLeft w:val="0"/>
          <w:marRight w:val="0"/>
          <w:marTop w:val="0"/>
          <w:marBottom w:val="0"/>
          <w:divBdr>
            <w:top w:val="none" w:sz="0" w:space="0" w:color="auto"/>
            <w:left w:val="none" w:sz="0" w:space="0" w:color="auto"/>
            <w:bottom w:val="none" w:sz="0" w:space="0" w:color="auto"/>
            <w:right w:val="none" w:sz="0" w:space="0" w:color="auto"/>
          </w:divBdr>
          <w:divsChild>
            <w:div w:id="829371960">
              <w:marLeft w:val="0"/>
              <w:marRight w:val="0"/>
              <w:marTop w:val="0"/>
              <w:marBottom w:val="0"/>
              <w:divBdr>
                <w:top w:val="none" w:sz="0" w:space="0" w:color="auto"/>
                <w:left w:val="none" w:sz="0" w:space="0" w:color="auto"/>
                <w:bottom w:val="none" w:sz="0" w:space="0" w:color="auto"/>
                <w:right w:val="none" w:sz="0" w:space="0" w:color="auto"/>
              </w:divBdr>
            </w:div>
            <w:div w:id="273942151">
              <w:marLeft w:val="0"/>
              <w:marRight w:val="0"/>
              <w:marTop w:val="0"/>
              <w:marBottom w:val="0"/>
              <w:divBdr>
                <w:top w:val="none" w:sz="0" w:space="0" w:color="auto"/>
                <w:left w:val="none" w:sz="0" w:space="0" w:color="auto"/>
                <w:bottom w:val="none" w:sz="0" w:space="0" w:color="auto"/>
                <w:right w:val="none" w:sz="0" w:space="0" w:color="auto"/>
              </w:divBdr>
            </w:div>
          </w:divsChild>
        </w:div>
        <w:div w:id="502552853">
          <w:marLeft w:val="0"/>
          <w:marRight w:val="0"/>
          <w:marTop w:val="0"/>
          <w:marBottom w:val="0"/>
          <w:divBdr>
            <w:top w:val="none" w:sz="0" w:space="0" w:color="auto"/>
            <w:left w:val="none" w:sz="0" w:space="0" w:color="auto"/>
            <w:bottom w:val="none" w:sz="0" w:space="0" w:color="auto"/>
            <w:right w:val="none" w:sz="0" w:space="0" w:color="auto"/>
          </w:divBdr>
        </w:div>
        <w:div w:id="254947076">
          <w:marLeft w:val="0"/>
          <w:marRight w:val="0"/>
          <w:marTop w:val="0"/>
          <w:marBottom w:val="0"/>
          <w:divBdr>
            <w:top w:val="none" w:sz="0" w:space="0" w:color="auto"/>
            <w:left w:val="none" w:sz="0" w:space="0" w:color="auto"/>
            <w:bottom w:val="none" w:sz="0" w:space="0" w:color="auto"/>
            <w:right w:val="none" w:sz="0" w:space="0" w:color="auto"/>
          </w:divBdr>
        </w:div>
        <w:div w:id="1006135420">
          <w:marLeft w:val="0"/>
          <w:marRight w:val="0"/>
          <w:marTop w:val="0"/>
          <w:marBottom w:val="0"/>
          <w:divBdr>
            <w:top w:val="none" w:sz="0" w:space="0" w:color="auto"/>
            <w:left w:val="none" w:sz="0" w:space="0" w:color="auto"/>
            <w:bottom w:val="none" w:sz="0" w:space="0" w:color="auto"/>
            <w:right w:val="none" w:sz="0" w:space="0" w:color="auto"/>
          </w:divBdr>
        </w:div>
        <w:div w:id="106968298">
          <w:marLeft w:val="0"/>
          <w:marRight w:val="0"/>
          <w:marTop w:val="0"/>
          <w:marBottom w:val="0"/>
          <w:divBdr>
            <w:top w:val="none" w:sz="0" w:space="0" w:color="auto"/>
            <w:left w:val="none" w:sz="0" w:space="0" w:color="auto"/>
            <w:bottom w:val="none" w:sz="0" w:space="0" w:color="auto"/>
            <w:right w:val="none" w:sz="0" w:space="0" w:color="auto"/>
          </w:divBdr>
        </w:div>
        <w:div w:id="73549866">
          <w:marLeft w:val="0"/>
          <w:marRight w:val="0"/>
          <w:marTop w:val="0"/>
          <w:marBottom w:val="0"/>
          <w:divBdr>
            <w:top w:val="none" w:sz="0" w:space="0" w:color="auto"/>
            <w:left w:val="none" w:sz="0" w:space="0" w:color="auto"/>
            <w:bottom w:val="none" w:sz="0" w:space="0" w:color="auto"/>
            <w:right w:val="none" w:sz="0" w:space="0" w:color="auto"/>
          </w:divBdr>
        </w:div>
        <w:div w:id="157041695">
          <w:marLeft w:val="0"/>
          <w:marRight w:val="0"/>
          <w:marTop w:val="0"/>
          <w:marBottom w:val="0"/>
          <w:divBdr>
            <w:top w:val="none" w:sz="0" w:space="0" w:color="auto"/>
            <w:left w:val="none" w:sz="0" w:space="0" w:color="auto"/>
            <w:bottom w:val="none" w:sz="0" w:space="0" w:color="auto"/>
            <w:right w:val="none" w:sz="0" w:space="0" w:color="auto"/>
          </w:divBdr>
          <w:divsChild>
            <w:div w:id="198201646">
              <w:marLeft w:val="0"/>
              <w:marRight w:val="0"/>
              <w:marTop w:val="0"/>
              <w:marBottom w:val="0"/>
              <w:divBdr>
                <w:top w:val="none" w:sz="0" w:space="0" w:color="auto"/>
                <w:left w:val="none" w:sz="0" w:space="0" w:color="auto"/>
                <w:bottom w:val="none" w:sz="0" w:space="0" w:color="auto"/>
                <w:right w:val="none" w:sz="0" w:space="0" w:color="auto"/>
              </w:divBdr>
            </w:div>
            <w:div w:id="1276801">
              <w:marLeft w:val="0"/>
              <w:marRight w:val="0"/>
              <w:marTop w:val="0"/>
              <w:marBottom w:val="0"/>
              <w:divBdr>
                <w:top w:val="none" w:sz="0" w:space="0" w:color="auto"/>
                <w:left w:val="none" w:sz="0" w:space="0" w:color="auto"/>
                <w:bottom w:val="none" w:sz="0" w:space="0" w:color="auto"/>
                <w:right w:val="none" w:sz="0" w:space="0" w:color="auto"/>
              </w:divBdr>
            </w:div>
            <w:div w:id="787047865">
              <w:marLeft w:val="0"/>
              <w:marRight w:val="0"/>
              <w:marTop w:val="0"/>
              <w:marBottom w:val="0"/>
              <w:divBdr>
                <w:top w:val="none" w:sz="0" w:space="0" w:color="auto"/>
                <w:left w:val="none" w:sz="0" w:space="0" w:color="auto"/>
                <w:bottom w:val="none" w:sz="0" w:space="0" w:color="auto"/>
                <w:right w:val="none" w:sz="0" w:space="0" w:color="auto"/>
              </w:divBdr>
            </w:div>
          </w:divsChild>
        </w:div>
        <w:div w:id="965886726">
          <w:marLeft w:val="0"/>
          <w:marRight w:val="0"/>
          <w:marTop w:val="0"/>
          <w:marBottom w:val="0"/>
          <w:divBdr>
            <w:top w:val="none" w:sz="0" w:space="0" w:color="auto"/>
            <w:left w:val="none" w:sz="0" w:space="0" w:color="auto"/>
            <w:bottom w:val="none" w:sz="0" w:space="0" w:color="auto"/>
            <w:right w:val="none" w:sz="0" w:space="0" w:color="auto"/>
          </w:divBdr>
          <w:divsChild>
            <w:div w:id="509755047">
              <w:marLeft w:val="0"/>
              <w:marRight w:val="0"/>
              <w:marTop w:val="0"/>
              <w:marBottom w:val="0"/>
              <w:divBdr>
                <w:top w:val="none" w:sz="0" w:space="0" w:color="auto"/>
                <w:left w:val="none" w:sz="0" w:space="0" w:color="auto"/>
                <w:bottom w:val="none" w:sz="0" w:space="0" w:color="auto"/>
                <w:right w:val="none" w:sz="0" w:space="0" w:color="auto"/>
              </w:divBdr>
            </w:div>
          </w:divsChild>
        </w:div>
        <w:div w:id="1736313442">
          <w:marLeft w:val="0"/>
          <w:marRight w:val="0"/>
          <w:marTop w:val="0"/>
          <w:marBottom w:val="0"/>
          <w:divBdr>
            <w:top w:val="none" w:sz="0" w:space="0" w:color="auto"/>
            <w:left w:val="none" w:sz="0" w:space="0" w:color="auto"/>
            <w:bottom w:val="none" w:sz="0" w:space="0" w:color="auto"/>
            <w:right w:val="none" w:sz="0" w:space="0" w:color="auto"/>
          </w:divBdr>
          <w:divsChild>
            <w:div w:id="2094470832">
              <w:marLeft w:val="0"/>
              <w:marRight w:val="0"/>
              <w:marTop w:val="0"/>
              <w:marBottom w:val="0"/>
              <w:divBdr>
                <w:top w:val="none" w:sz="0" w:space="0" w:color="auto"/>
                <w:left w:val="none" w:sz="0" w:space="0" w:color="auto"/>
                <w:bottom w:val="none" w:sz="0" w:space="0" w:color="auto"/>
                <w:right w:val="none" w:sz="0" w:space="0" w:color="auto"/>
              </w:divBdr>
            </w:div>
          </w:divsChild>
        </w:div>
        <w:div w:id="1527519465">
          <w:marLeft w:val="0"/>
          <w:marRight w:val="0"/>
          <w:marTop w:val="0"/>
          <w:marBottom w:val="0"/>
          <w:divBdr>
            <w:top w:val="none" w:sz="0" w:space="0" w:color="auto"/>
            <w:left w:val="none" w:sz="0" w:space="0" w:color="auto"/>
            <w:bottom w:val="none" w:sz="0" w:space="0" w:color="auto"/>
            <w:right w:val="none" w:sz="0" w:space="0" w:color="auto"/>
          </w:divBdr>
        </w:div>
        <w:div w:id="791552542">
          <w:marLeft w:val="0"/>
          <w:marRight w:val="0"/>
          <w:marTop w:val="0"/>
          <w:marBottom w:val="0"/>
          <w:divBdr>
            <w:top w:val="none" w:sz="0" w:space="0" w:color="auto"/>
            <w:left w:val="none" w:sz="0" w:space="0" w:color="auto"/>
            <w:bottom w:val="none" w:sz="0" w:space="0" w:color="auto"/>
            <w:right w:val="none" w:sz="0" w:space="0" w:color="auto"/>
          </w:divBdr>
        </w:div>
        <w:div w:id="1926305361">
          <w:marLeft w:val="0"/>
          <w:marRight w:val="0"/>
          <w:marTop w:val="0"/>
          <w:marBottom w:val="0"/>
          <w:divBdr>
            <w:top w:val="none" w:sz="0" w:space="0" w:color="auto"/>
            <w:left w:val="none" w:sz="0" w:space="0" w:color="auto"/>
            <w:bottom w:val="none" w:sz="0" w:space="0" w:color="auto"/>
            <w:right w:val="none" w:sz="0" w:space="0" w:color="auto"/>
          </w:divBdr>
        </w:div>
        <w:div w:id="565335343">
          <w:marLeft w:val="0"/>
          <w:marRight w:val="0"/>
          <w:marTop w:val="0"/>
          <w:marBottom w:val="0"/>
          <w:divBdr>
            <w:top w:val="none" w:sz="0" w:space="0" w:color="auto"/>
            <w:left w:val="none" w:sz="0" w:space="0" w:color="auto"/>
            <w:bottom w:val="none" w:sz="0" w:space="0" w:color="auto"/>
            <w:right w:val="none" w:sz="0" w:space="0" w:color="auto"/>
          </w:divBdr>
        </w:div>
        <w:div w:id="2135557779">
          <w:marLeft w:val="0"/>
          <w:marRight w:val="0"/>
          <w:marTop w:val="0"/>
          <w:marBottom w:val="0"/>
          <w:divBdr>
            <w:top w:val="none" w:sz="0" w:space="0" w:color="auto"/>
            <w:left w:val="none" w:sz="0" w:space="0" w:color="auto"/>
            <w:bottom w:val="none" w:sz="0" w:space="0" w:color="auto"/>
            <w:right w:val="none" w:sz="0" w:space="0" w:color="auto"/>
          </w:divBdr>
        </w:div>
        <w:div w:id="1334340632">
          <w:marLeft w:val="0"/>
          <w:marRight w:val="0"/>
          <w:marTop w:val="0"/>
          <w:marBottom w:val="0"/>
          <w:divBdr>
            <w:top w:val="none" w:sz="0" w:space="0" w:color="auto"/>
            <w:left w:val="none" w:sz="0" w:space="0" w:color="auto"/>
            <w:bottom w:val="none" w:sz="0" w:space="0" w:color="auto"/>
            <w:right w:val="none" w:sz="0" w:space="0" w:color="auto"/>
          </w:divBdr>
        </w:div>
        <w:div w:id="2016492076">
          <w:marLeft w:val="0"/>
          <w:marRight w:val="0"/>
          <w:marTop w:val="0"/>
          <w:marBottom w:val="0"/>
          <w:divBdr>
            <w:top w:val="none" w:sz="0" w:space="0" w:color="auto"/>
            <w:left w:val="none" w:sz="0" w:space="0" w:color="auto"/>
            <w:bottom w:val="none" w:sz="0" w:space="0" w:color="auto"/>
            <w:right w:val="none" w:sz="0" w:space="0" w:color="auto"/>
          </w:divBdr>
        </w:div>
        <w:div w:id="1150636108">
          <w:marLeft w:val="0"/>
          <w:marRight w:val="0"/>
          <w:marTop w:val="0"/>
          <w:marBottom w:val="0"/>
          <w:divBdr>
            <w:top w:val="none" w:sz="0" w:space="0" w:color="auto"/>
            <w:left w:val="none" w:sz="0" w:space="0" w:color="auto"/>
            <w:bottom w:val="none" w:sz="0" w:space="0" w:color="auto"/>
            <w:right w:val="none" w:sz="0" w:space="0" w:color="auto"/>
          </w:divBdr>
        </w:div>
        <w:div w:id="598875452">
          <w:marLeft w:val="0"/>
          <w:marRight w:val="0"/>
          <w:marTop w:val="0"/>
          <w:marBottom w:val="0"/>
          <w:divBdr>
            <w:top w:val="none" w:sz="0" w:space="0" w:color="auto"/>
            <w:left w:val="none" w:sz="0" w:space="0" w:color="auto"/>
            <w:bottom w:val="none" w:sz="0" w:space="0" w:color="auto"/>
            <w:right w:val="none" w:sz="0" w:space="0" w:color="auto"/>
          </w:divBdr>
        </w:div>
        <w:div w:id="88433320">
          <w:marLeft w:val="0"/>
          <w:marRight w:val="0"/>
          <w:marTop w:val="0"/>
          <w:marBottom w:val="0"/>
          <w:divBdr>
            <w:top w:val="none" w:sz="0" w:space="0" w:color="auto"/>
            <w:left w:val="none" w:sz="0" w:space="0" w:color="auto"/>
            <w:bottom w:val="none" w:sz="0" w:space="0" w:color="auto"/>
            <w:right w:val="none" w:sz="0" w:space="0" w:color="auto"/>
          </w:divBdr>
        </w:div>
        <w:div w:id="1533300909">
          <w:marLeft w:val="0"/>
          <w:marRight w:val="0"/>
          <w:marTop w:val="0"/>
          <w:marBottom w:val="0"/>
          <w:divBdr>
            <w:top w:val="none" w:sz="0" w:space="0" w:color="auto"/>
            <w:left w:val="none" w:sz="0" w:space="0" w:color="auto"/>
            <w:bottom w:val="none" w:sz="0" w:space="0" w:color="auto"/>
            <w:right w:val="none" w:sz="0" w:space="0" w:color="auto"/>
          </w:divBdr>
        </w:div>
        <w:div w:id="6196484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04B1912561604A94B15652DC4D32B0" ma:contentTypeVersion="15" ma:contentTypeDescription="Create a new document." ma:contentTypeScope="" ma:versionID="166206e2e5213d55565978241e391c70">
  <xsd:schema xmlns:xsd="http://www.w3.org/2001/XMLSchema" xmlns:xs="http://www.w3.org/2001/XMLSchema" xmlns:p="http://schemas.microsoft.com/office/2006/metadata/properties" xmlns:ns2="40285c54-5ad9-4a8e-9288-3e853102ce59" xmlns:ns3="867d923b-0f73-4a09-963a-3de7be8c0e59" targetNamespace="http://schemas.microsoft.com/office/2006/metadata/properties" ma:root="true" ma:fieldsID="1138b0408d65c002d1526eea893581ba" ns2:_="" ns3:_="">
    <xsd:import namespace="40285c54-5ad9-4a8e-9288-3e853102ce59"/>
    <xsd:import namespace="867d923b-0f73-4a09-963a-3de7be8c0e5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285c54-5ad9-4a8e-9288-3e853102c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7d923b-0f73-4a09-963a-3de7be8c0e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BA9C5E-6D2B-45BA-BCAE-D4027C9D3F72}">
  <ds:schemaRefs>
    <ds:schemaRef ds:uri="40285c54-5ad9-4a8e-9288-3e853102ce59"/>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867d923b-0f73-4a09-963a-3de7be8c0e59"/>
    <ds:schemaRef ds:uri="http://www.w3.org/XML/1998/namespace"/>
  </ds:schemaRefs>
</ds:datastoreItem>
</file>

<file path=customXml/itemProps2.xml><?xml version="1.0" encoding="utf-8"?>
<ds:datastoreItem xmlns:ds="http://schemas.openxmlformats.org/officeDocument/2006/customXml" ds:itemID="{B6F93675-E1CF-4E0E-9FAE-13C78EAB007E}">
  <ds:schemaRefs>
    <ds:schemaRef ds:uri="http://schemas.microsoft.com/sharepoint/v3/contenttype/forms"/>
  </ds:schemaRefs>
</ds:datastoreItem>
</file>

<file path=customXml/itemProps3.xml><?xml version="1.0" encoding="utf-8"?>
<ds:datastoreItem xmlns:ds="http://schemas.openxmlformats.org/officeDocument/2006/customXml" ds:itemID="{6691DA54-676B-46CE-8DF5-ACA4FFB68E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285c54-5ad9-4a8e-9288-3e853102ce59"/>
    <ds:schemaRef ds:uri="867d923b-0f73-4a09-963a-3de7be8c0e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1038</Words>
  <Characters>5923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Matt Higgins</dc:creator>
  <cp:lastModifiedBy>Sadia Bashir</cp:lastModifiedBy>
  <cp:revision>2</cp:revision>
  <dcterms:created xsi:type="dcterms:W3CDTF">2025-12-13T15:08:00Z</dcterms:created>
  <dcterms:modified xsi:type="dcterms:W3CDTF">2025-12-13T15:08:00Z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0x010100CE04B1912561604A94B15652DC4D32B0</vt:lpwstr>
  </property>
</Properties>
</file>