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F0B885" w14:textId="32F8CC3A" w:rsidR="794E9ECE" w:rsidRDefault="794E9ECE" w:rsidP="794E9ECE">
      <w:r>
        <w:rPr>
          <w:noProof/>
          <w:lang w:eastAsia="en-GB"/>
        </w:rPr>
        <w:drawing>
          <wp:anchor distT="0" distB="0" distL="114300" distR="114300" simplePos="0" relativeHeight="251658240" behindDoc="1" locked="0" layoutInCell="1" allowOverlap="1" wp14:anchorId="6A857EA3" wp14:editId="1C9F5DC3">
            <wp:simplePos x="0" y="0"/>
            <wp:positionH relativeFrom="column">
              <wp:posOffset>1965960</wp:posOffset>
            </wp:positionH>
            <wp:positionV relativeFrom="paragraph">
              <wp:posOffset>-170815</wp:posOffset>
            </wp:positionV>
            <wp:extent cx="2679065" cy="1190625"/>
            <wp:effectExtent l="0" t="0" r="6985" b="9525"/>
            <wp:wrapTight wrapText="bothSides">
              <wp:wrapPolygon edited="0">
                <wp:start x="6758" y="0"/>
                <wp:lineTo x="5529" y="346"/>
                <wp:lineTo x="2150" y="4493"/>
                <wp:lineTo x="1229" y="8640"/>
                <wp:lineTo x="461" y="11059"/>
                <wp:lineTo x="0" y="14861"/>
                <wp:lineTo x="0" y="20390"/>
                <wp:lineTo x="10137" y="21427"/>
                <wp:lineTo x="10905" y="21427"/>
                <wp:lineTo x="15513" y="20736"/>
                <wp:lineTo x="21349" y="18317"/>
                <wp:lineTo x="21503" y="14861"/>
                <wp:lineTo x="21503" y="13478"/>
                <wp:lineTo x="20581" y="11059"/>
                <wp:lineTo x="19199" y="5530"/>
                <wp:lineTo x="19352" y="4147"/>
                <wp:lineTo x="18584" y="1037"/>
                <wp:lineTo x="17970" y="0"/>
                <wp:lineTo x="6758" y="0"/>
              </wp:wrapPolygon>
            </wp:wrapTight>
            <wp:docPr id="1068797925" name="Picture 4"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679065" cy="1190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6659" w14:textId="77777777" w:rsidR="00A12593" w:rsidRPr="00A12593" w:rsidRDefault="00A12593" w:rsidP="00A12593"/>
    <w:p w14:paraId="4628E599" w14:textId="77777777" w:rsidR="00421F56" w:rsidRDefault="00421F56" w:rsidP="00A12593">
      <w:pPr>
        <w:jc w:val="center"/>
        <w:rPr>
          <w:b/>
          <w:sz w:val="28"/>
          <w:szCs w:val="28"/>
        </w:rPr>
      </w:pPr>
    </w:p>
    <w:p w14:paraId="29FD0A2E" w14:textId="77777777" w:rsidR="00421F56" w:rsidRDefault="00421F56" w:rsidP="00A12593">
      <w:pPr>
        <w:jc w:val="center"/>
        <w:rPr>
          <w:b/>
          <w:sz w:val="28"/>
          <w:szCs w:val="28"/>
        </w:rPr>
      </w:pPr>
    </w:p>
    <w:p w14:paraId="48A3E85E" w14:textId="0AB3ECBF" w:rsidR="0045148D" w:rsidRPr="005E13B4" w:rsidRDefault="0050354C" w:rsidP="00A12593">
      <w:pPr>
        <w:jc w:val="center"/>
        <w:rPr>
          <w:b/>
          <w:sz w:val="28"/>
          <w:szCs w:val="28"/>
        </w:rPr>
      </w:pPr>
      <w:r>
        <w:rPr>
          <w:b/>
          <w:sz w:val="28"/>
          <w:szCs w:val="28"/>
        </w:rPr>
        <w:t>Writing</w:t>
      </w:r>
      <w:r w:rsidR="00A12593" w:rsidRPr="005E13B4">
        <w:rPr>
          <w:b/>
          <w:sz w:val="28"/>
          <w:szCs w:val="28"/>
        </w:rPr>
        <w:t xml:space="preserve"> Policy</w:t>
      </w:r>
    </w:p>
    <w:p w14:paraId="42FD9A22" w14:textId="77777777" w:rsidR="00D54E8D" w:rsidRPr="005E13B4" w:rsidRDefault="00D54E8D" w:rsidP="004148D0">
      <w:pPr>
        <w:pStyle w:val="paragraph"/>
        <w:spacing w:before="0" w:beforeAutospacing="0" w:after="0" w:afterAutospacing="0"/>
        <w:jc w:val="both"/>
        <w:textAlignment w:val="baseline"/>
        <w:rPr>
          <w:rFonts w:ascii="Segoe UI" w:hAnsi="Segoe UI" w:cs="Segoe UI"/>
          <w:sz w:val="18"/>
          <w:szCs w:val="18"/>
        </w:rPr>
      </w:pPr>
      <w:r w:rsidRPr="005E13B4">
        <w:rPr>
          <w:rStyle w:val="normaltextrun"/>
          <w:rFonts w:ascii="Calibri" w:hAnsi="Calibri" w:cs="Segoe UI"/>
          <w:sz w:val="22"/>
          <w:szCs w:val="22"/>
        </w:rPr>
        <w:t>The curriculum at </w:t>
      </w:r>
      <w:r w:rsidRPr="005E13B4">
        <w:rPr>
          <w:rStyle w:val="spellingerror"/>
          <w:rFonts w:ascii="Calibri" w:hAnsi="Calibri" w:cs="Segoe UI"/>
          <w:sz w:val="22"/>
          <w:szCs w:val="22"/>
        </w:rPr>
        <w:t>Primet</w:t>
      </w:r>
      <w:r w:rsidRPr="005E13B4">
        <w:rPr>
          <w:rStyle w:val="normaltextrun"/>
          <w:rFonts w:ascii="Calibri" w:hAnsi="Calibri" w:cs="Segoe UI"/>
          <w:sz w:val="22"/>
          <w:szCs w:val="22"/>
        </w:rPr>
        <w:t> Primary school will ensure that all learners leave school as</w:t>
      </w:r>
      <w:r w:rsidR="005E13B4" w:rsidRPr="005E13B4">
        <w:rPr>
          <w:rStyle w:val="normaltextrun"/>
          <w:rFonts w:ascii="Calibri" w:hAnsi="Calibri" w:cs="Segoe UI"/>
          <w:sz w:val="22"/>
          <w:szCs w:val="22"/>
        </w:rPr>
        <w:t xml:space="preserve"> resilient</w:t>
      </w:r>
      <w:r w:rsidRPr="005E13B4">
        <w:rPr>
          <w:rStyle w:val="normaltextrun"/>
          <w:rFonts w:ascii="Calibri" w:hAnsi="Calibri" w:cs="Segoe UI"/>
          <w:sz w:val="22"/>
          <w:szCs w:val="22"/>
        </w:rPr>
        <w:t> and</w:t>
      </w:r>
      <w:r w:rsidR="005E13B4">
        <w:rPr>
          <w:rStyle w:val="normaltextrun"/>
          <w:rFonts w:ascii="Calibri" w:hAnsi="Calibri" w:cs="Segoe UI"/>
          <w:sz w:val="22"/>
          <w:szCs w:val="22"/>
        </w:rPr>
        <w:t xml:space="preserve"> confident </w:t>
      </w:r>
      <w:r w:rsidRPr="005E13B4">
        <w:rPr>
          <w:rStyle w:val="normaltextrun"/>
          <w:rFonts w:ascii="Calibri" w:hAnsi="Calibri" w:cs="Segoe UI"/>
          <w:sz w:val="22"/>
          <w:szCs w:val="22"/>
        </w:rPr>
        <w:t>individuals, who lead healthy and happy lives.</w:t>
      </w:r>
      <w:r w:rsidR="005E13B4">
        <w:rPr>
          <w:rStyle w:val="normaltextrun"/>
          <w:rFonts w:ascii="Calibri" w:hAnsi="Calibri" w:cs="Segoe UI"/>
          <w:sz w:val="22"/>
          <w:szCs w:val="22"/>
        </w:rPr>
        <w:t> Our core values of kind</w:t>
      </w:r>
      <w:r w:rsidRPr="005E13B4">
        <w:rPr>
          <w:rStyle w:val="normaltextrun"/>
          <w:rFonts w:ascii="Calibri" w:hAnsi="Calibri" w:cs="Segoe UI"/>
          <w:sz w:val="22"/>
          <w:szCs w:val="22"/>
        </w:rPr>
        <w:t>ness,</w:t>
      </w:r>
      <w:r w:rsidR="005E13B4">
        <w:rPr>
          <w:rStyle w:val="normaltextrun"/>
          <w:rFonts w:ascii="Calibri" w:hAnsi="Calibri" w:cs="Segoe UI"/>
          <w:sz w:val="22"/>
          <w:szCs w:val="22"/>
        </w:rPr>
        <w:t xml:space="preserve"> respect</w:t>
      </w:r>
      <w:r w:rsidRPr="005E13B4">
        <w:rPr>
          <w:rStyle w:val="normaltextrun"/>
          <w:rFonts w:ascii="Calibri" w:hAnsi="Calibri" w:cs="Segoe UI"/>
          <w:sz w:val="22"/>
          <w:szCs w:val="22"/>
        </w:rPr>
        <w:t> and</w:t>
      </w:r>
      <w:r w:rsidR="005E13B4">
        <w:rPr>
          <w:rStyle w:val="normaltextrun"/>
          <w:rFonts w:ascii="Calibri" w:hAnsi="Calibri" w:cs="Segoe UI"/>
          <w:sz w:val="22"/>
          <w:szCs w:val="22"/>
        </w:rPr>
        <w:t xml:space="preserve"> trust</w:t>
      </w:r>
      <w:r w:rsidRPr="005E13B4">
        <w:rPr>
          <w:rStyle w:val="normaltextrun"/>
          <w:rFonts w:ascii="Calibri" w:hAnsi="Calibri" w:cs="Segoe UI"/>
          <w:sz w:val="22"/>
          <w:szCs w:val="22"/>
        </w:rPr>
        <w:t> influence the actions and decisions made by the entire school community. </w:t>
      </w:r>
      <w:r w:rsidRPr="005E13B4">
        <w:rPr>
          <w:rStyle w:val="eop"/>
          <w:rFonts w:ascii="Calibri" w:hAnsi="Calibri" w:cs="Segoe UI"/>
          <w:sz w:val="22"/>
          <w:szCs w:val="22"/>
        </w:rPr>
        <w:t> </w:t>
      </w:r>
      <w:r w:rsidR="005E13B4">
        <w:rPr>
          <w:rFonts w:ascii="Segoe UI" w:hAnsi="Segoe UI" w:cs="Segoe UI"/>
          <w:sz w:val="18"/>
          <w:szCs w:val="18"/>
        </w:rPr>
        <w:t xml:space="preserve"> </w:t>
      </w:r>
      <w:r w:rsidRPr="005E13B4">
        <w:rPr>
          <w:rStyle w:val="normaltextrun"/>
          <w:rFonts w:ascii="Calibri" w:hAnsi="Calibri" w:cs="Segoe UI"/>
          <w:sz w:val="22"/>
          <w:szCs w:val="22"/>
        </w:rPr>
        <w:t>Through an enriched and bespoke curriculum that utilises the local and wider community, pupils will </w:t>
      </w:r>
      <w:r w:rsidR="005E13B4">
        <w:rPr>
          <w:rStyle w:val="normaltextrun"/>
          <w:rFonts w:ascii="Calibri" w:hAnsi="Calibri" w:cs="Segoe UI"/>
          <w:sz w:val="22"/>
          <w:szCs w:val="22"/>
        </w:rPr>
        <w:t>be ambitious</w:t>
      </w:r>
      <w:r w:rsidRPr="005E13B4">
        <w:rPr>
          <w:rStyle w:val="normaltextrun"/>
          <w:rFonts w:ascii="Calibri" w:hAnsi="Calibri" w:cs="Segoe UI"/>
          <w:sz w:val="22"/>
          <w:szCs w:val="22"/>
        </w:rPr>
        <w:t> with high aspirations for themselves and others. Pupils appreciate and celebrate the school’s diverse community, demonstrating spiritual, moral and cultural awareness and understanding. They will be well-prepared for the world of work, through the acquisition of the knowledge and skills necessary to become fully literate and numerate. Pupils will be active</w:t>
      </w:r>
      <w:r w:rsidR="005E13B4">
        <w:rPr>
          <w:rStyle w:val="normaltextrun"/>
          <w:rFonts w:ascii="Calibri" w:hAnsi="Calibri" w:cs="Segoe UI"/>
          <w:sz w:val="22"/>
          <w:szCs w:val="22"/>
        </w:rPr>
        <w:t xml:space="preserve"> enquires</w:t>
      </w:r>
      <w:r w:rsidRPr="005E13B4">
        <w:rPr>
          <w:rStyle w:val="normaltextrun"/>
          <w:rFonts w:ascii="Calibri" w:hAnsi="Calibri" w:cs="Segoe UI"/>
          <w:sz w:val="22"/>
          <w:szCs w:val="22"/>
        </w:rPr>
        <w:t>, who possess the</w:t>
      </w:r>
      <w:r w:rsidR="005E13B4">
        <w:rPr>
          <w:rStyle w:val="normaltextrun"/>
          <w:rFonts w:ascii="Calibri" w:hAnsi="Calibri" w:cs="Segoe UI"/>
          <w:sz w:val="22"/>
          <w:szCs w:val="22"/>
        </w:rPr>
        <w:t xml:space="preserve"> creativity</w:t>
      </w:r>
      <w:r w:rsidRPr="005E13B4">
        <w:rPr>
          <w:rStyle w:val="normaltextrun"/>
          <w:rFonts w:ascii="Calibri" w:hAnsi="Calibri" w:cs="Segoe UI"/>
          <w:sz w:val="22"/>
          <w:szCs w:val="22"/>
        </w:rPr>
        <w:t> and ability to</w:t>
      </w:r>
      <w:r w:rsidR="005E13B4">
        <w:rPr>
          <w:rStyle w:val="normaltextrun"/>
          <w:rFonts w:ascii="Calibri" w:hAnsi="Calibri" w:cs="Segoe UI"/>
          <w:sz w:val="22"/>
          <w:szCs w:val="22"/>
        </w:rPr>
        <w:t xml:space="preserve"> think critically</w:t>
      </w:r>
      <w:r w:rsidRPr="005E13B4">
        <w:rPr>
          <w:rStyle w:val="normaltextrun"/>
          <w:rFonts w:ascii="Calibri" w:hAnsi="Calibri" w:cs="Segoe UI"/>
          <w:sz w:val="22"/>
          <w:szCs w:val="22"/>
        </w:rPr>
        <w:t> to</w:t>
      </w:r>
      <w:r w:rsidR="005E13B4">
        <w:rPr>
          <w:rStyle w:val="normaltextrun"/>
          <w:rFonts w:ascii="Calibri" w:hAnsi="Calibri" w:cs="Segoe UI"/>
          <w:sz w:val="22"/>
          <w:szCs w:val="22"/>
        </w:rPr>
        <w:t xml:space="preserve"> solve problems </w:t>
      </w:r>
      <w:r w:rsidRPr="005E13B4">
        <w:rPr>
          <w:rStyle w:val="normaltextrun"/>
          <w:rFonts w:ascii="Calibri" w:hAnsi="Calibri" w:cs="Segoe UI"/>
          <w:sz w:val="22"/>
          <w:szCs w:val="22"/>
        </w:rPr>
        <w:t>and make connections in an ever-changing world. With a growth mindset, pupils are prepared to</w:t>
      </w:r>
      <w:r w:rsidR="005E13B4">
        <w:rPr>
          <w:rStyle w:val="normaltextrun"/>
          <w:rFonts w:ascii="Calibri" w:hAnsi="Calibri" w:cs="Segoe UI"/>
          <w:sz w:val="22"/>
          <w:szCs w:val="22"/>
        </w:rPr>
        <w:t xml:space="preserve"> take risks They </w:t>
      </w:r>
      <w:r w:rsidRPr="005E13B4">
        <w:rPr>
          <w:rStyle w:val="normaltextrun"/>
          <w:rFonts w:ascii="Calibri" w:hAnsi="Calibri" w:cs="Segoe UI"/>
          <w:sz w:val="22"/>
          <w:szCs w:val="22"/>
        </w:rPr>
        <w:t>see mistakes as a learning opportunity and challenge as an enjoyable struggle. </w:t>
      </w:r>
      <w:r w:rsidRPr="005E13B4">
        <w:rPr>
          <w:rStyle w:val="eop"/>
          <w:rFonts w:ascii="Calibri" w:hAnsi="Calibri" w:cs="Segoe UI"/>
          <w:sz w:val="22"/>
          <w:szCs w:val="22"/>
        </w:rPr>
        <w:t> </w:t>
      </w:r>
    </w:p>
    <w:p w14:paraId="575F91BC" w14:textId="64E73777" w:rsidR="00D54E8D" w:rsidRDefault="00D54E8D" w:rsidP="004148D0">
      <w:pPr>
        <w:pStyle w:val="paragraph"/>
        <w:spacing w:before="0" w:beforeAutospacing="0" w:after="0" w:afterAutospacing="0"/>
        <w:jc w:val="both"/>
        <w:textAlignment w:val="baseline"/>
        <w:rPr>
          <w:rFonts w:ascii="Segoe UI" w:hAnsi="Segoe UI" w:cs="Segoe UI"/>
          <w:sz w:val="18"/>
          <w:szCs w:val="18"/>
        </w:rPr>
      </w:pPr>
      <w:r w:rsidRPr="005E13B4">
        <w:rPr>
          <w:rStyle w:val="normaltextrun"/>
          <w:rFonts w:ascii="Calibri" w:hAnsi="Calibri" w:cs="Segoe UI"/>
          <w:sz w:val="22"/>
          <w:szCs w:val="22"/>
        </w:rPr>
        <w:t>As</w:t>
      </w:r>
      <w:r w:rsidR="005E13B4">
        <w:rPr>
          <w:rStyle w:val="normaltextrun"/>
          <w:rFonts w:ascii="Calibri" w:hAnsi="Calibri" w:cs="Segoe UI"/>
          <w:sz w:val="22"/>
          <w:szCs w:val="22"/>
        </w:rPr>
        <w:t xml:space="preserve"> emotionally intelligent</w:t>
      </w:r>
      <w:r w:rsidRPr="005E13B4">
        <w:rPr>
          <w:rStyle w:val="normaltextrun"/>
          <w:rFonts w:ascii="Calibri" w:hAnsi="Calibri" w:cs="Segoe UI"/>
          <w:sz w:val="22"/>
          <w:szCs w:val="22"/>
        </w:rPr>
        <w:t> individuals, pupils will have an understanding of their own and others’ needs,</w:t>
      </w:r>
      <w:r w:rsidR="00996FA5">
        <w:rPr>
          <w:rStyle w:val="normaltextrun"/>
          <w:rFonts w:ascii="Calibri" w:hAnsi="Calibri" w:cs="Segoe UI"/>
          <w:sz w:val="22"/>
          <w:szCs w:val="22"/>
        </w:rPr>
        <w:t xml:space="preserve"> </w:t>
      </w:r>
      <w:r w:rsidRPr="005E13B4">
        <w:rPr>
          <w:rStyle w:val="normaltextrun"/>
          <w:rFonts w:ascii="Calibri" w:hAnsi="Calibri" w:cs="Segoe UI"/>
          <w:sz w:val="22"/>
          <w:szCs w:val="22"/>
        </w:rPr>
        <w:t>that will equip them to take</w:t>
      </w:r>
      <w:r w:rsidR="005E13B4">
        <w:rPr>
          <w:rStyle w:val="normaltextrun"/>
          <w:rFonts w:ascii="Calibri" w:hAnsi="Calibri" w:cs="Segoe UI"/>
          <w:sz w:val="22"/>
          <w:szCs w:val="22"/>
        </w:rPr>
        <w:t xml:space="preserve"> responsibilities</w:t>
      </w:r>
      <w:r w:rsidRPr="005E13B4">
        <w:rPr>
          <w:rStyle w:val="normaltextrun"/>
          <w:rFonts w:ascii="Calibri" w:hAnsi="Calibri" w:cs="Segoe UI"/>
          <w:sz w:val="22"/>
          <w:szCs w:val="22"/>
        </w:rPr>
        <w:t> and</w:t>
      </w:r>
      <w:r w:rsidR="005E13B4">
        <w:rPr>
          <w:rStyle w:val="normaltextrun"/>
          <w:rFonts w:ascii="Calibri" w:hAnsi="Calibri" w:cs="Segoe UI"/>
          <w:sz w:val="22"/>
          <w:szCs w:val="22"/>
        </w:rPr>
        <w:t xml:space="preserve"> lead </w:t>
      </w:r>
      <w:r w:rsidRPr="005E13B4">
        <w:rPr>
          <w:rStyle w:val="normaltextrun"/>
          <w:rFonts w:ascii="Calibri" w:hAnsi="Calibri" w:cs="Segoe UI"/>
          <w:sz w:val="22"/>
          <w:szCs w:val="22"/>
        </w:rPr>
        <w:t>at a local, national and global level.</w:t>
      </w:r>
      <w:r>
        <w:rPr>
          <w:rStyle w:val="eop"/>
          <w:rFonts w:ascii="Calibri" w:hAnsi="Calibri" w:cs="Segoe UI"/>
          <w:sz w:val="22"/>
          <w:szCs w:val="22"/>
        </w:rPr>
        <w:t> </w:t>
      </w:r>
    </w:p>
    <w:p w14:paraId="6A05A809" w14:textId="77777777" w:rsidR="00D54E8D" w:rsidRPr="00BC1662" w:rsidRDefault="00D54E8D" w:rsidP="00A12593">
      <w:pPr>
        <w:jc w:val="center"/>
        <w:rPr>
          <w:b/>
          <w:sz w:val="28"/>
          <w:szCs w:val="28"/>
        </w:rPr>
      </w:pPr>
    </w:p>
    <w:p w14:paraId="68ADA175" w14:textId="77777777" w:rsidR="00A12593" w:rsidRPr="00BE7370" w:rsidRDefault="00A12593" w:rsidP="00A12593">
      <w:pPr>
        <w:rPr>
          <w:b/>
        </w:rPr>
      </w:pPr>
      <w:r w:rsidRPr="00BE7370">
        <w:rPr>
          <w:b/>
        </w:rPr>
        <w:t>Intent</w:t>
      </w:r>
    </w:p>
    <w:p w14:paraId="309F6454" w14:textId="4A02251B" w:rsidR="00A12593" w:rsidRDefault="794E9ECE" w:rsidP="794E9ECE">
      <w:r>
        <w:t xml:space="preserve">At Primet Primary, our intention is to deliver a creative English curriculum with </w:t>
      </w:r>
      <w:r w:rsidRPr="794E9ECE">
        <w:rPr>
          <w:rFonts w:ascii="Calibri" w:eastAsia="Calibri" w:hAnsi="Calibri" w:cs="Calibri"/>
        </w:rPr>
        <w:t>engaging writing opportunities, which will inspire and enthuse children to develop a love for English.  Children will be provided with opportunities orally to practice and reinforce their learning through active learning styles. Through the English curriculum, we will enable children to become ambitious with their use of vocabulary; become confident with different genres</w:t>
      </w:r>
      <w:r w:rsidR="00BF1143">
        <w:rPr>
          <w:rFonts w:ascii="Calibri" w:eastAsia="Calibri" w:hAnsi="Calibri" w:cs="Calibri"/>
        </w:rPr>
        <w:t>;</w:t>
      </w:r>
      <w:r w:rsidRPr="794E9ECE">
        <w:rPr>
          <w:rFonts w:ascii="Calibri" w:eastAsia="Calibri" w:hAnsi="Calibri" w:cs="Calibri"/>
        </w:rPr>
        <w:t xml:space="preserve"> and develop a more creative approach to their writing.   Children will learn to think critically about their writing in an attempt to captivate the reader and adapt their learning accordingly.  </w:t>
      </w:r>
      <w:r>
        <w:t>We intend to provide opportunities to consolidate and reinforce taught English skills across the curriculum, where children can confidently and creatively apply their learning.</w:t>
      </w:r>
    </w:p>
    <w:p w14:paraId="5A39BBE3" w14:textId="77777777" w:rsidR="00A12593" w:rsidRDefault="00A12593" w:rsidP="00A12593"/>
    <w:p w14:paraId="5E548D79" w14:textId="77777777" w:rsidR="00A12593" w:rsidRPr="00BE7370" w:rsidRDefault="00A12593" w:rsidP="00A12593">
      <w:pPr>
        <w:rPr>
          <w:b/>
        </w:rPr>
      </w:pPr>
      <w:r w:rsidRPr="00BE7370">
        <w:rPr>
          <w:b/>
        </w:rPr>
        <w:t>Aims</w:t>
      </w:r>
      <w:r w:rsidR="008C000A">
        <w:rPr>
          <w:b/>
        </w:rPr>
        <w:t xml:space="preserve"> and Principles</w:t>
      </w:r>
    </w:p>
    <w:p w14:paraId="5774B0E8" w14:textId="77777777" w:rsidR="00711A5F" w:rsidRDefault="00711A5F" w:rsidP="00711A5F">
      <w:pPr>
        <w:pStyle w:val="ListParagraph"/>
        <w:numPr>
          <w:ilvl w:val="0"/>
          <w:numId w:val="1"/>
        </w:numPr>
      </w:pPr>
      <w:r>
        <w:t>We aim to develop oracy skills and provide ample opportunities for children to articulate their thoughts through providing opportunities to practice and develop speaking and listening skills</w:t>
      </w:r>
      <w:r w:rsidR="00B57B35">
        <w:t xml:space="preserve"> with suitable vocabulary.</w:t>
      </w:r>
    </w:p>
    <w:p w14:paraId="661E713B" w14:textId="77777777" w:rsidR="00B57B35" w:rsidRDefault="00B57B35" w:rsidP="00B57B35">
      <w:pPr>
        <w:numPr>
          <w:ilvl w:val="0"/>
          <w:numId w:val="1"/>
        </w:numPr>
        <w:spacing w:after="0" w:line="240" w:lineRule="auto"/>
        <w:jc w:val="both"/>
        <w:rPr>
          <w:rFonts w:ascii="Calibri" w:hAnsi="Calibri"/>
        </w:rPr>
      </w:pPr>
      <w:r>
        <w:rPr>
          <w:rFonts w:ascii="Calibri" w:hAnsi="Calibri"/>
        </w:rPr>
        <w:t>R</w:t>
      </w:r>
      <w:r w:rsidRPr="0084018D">
        <w:rPr>
          <w:rFonts w:ascii="Calibri" w:hAnsi="Calibri"/>
        </w:rPr>
        <w:t>ead and write with confidence, fluency and understanding, orchestrating a range of independent strategies to self-monitor and correct.</w:t>
      </w:r>
    </w:p>
    <w:p w14:paraId="41C8F396" w14:textId="77777777" w:rsidR="00B57B35" w:rsidRPr="0084018D" w:rsidRDefault="00B57B35" w:rsidP="00B57B35">
      <w:pPr>
        <w:spacing w:after="0" w:line="240" w:lineRule="auto"/>
        <w:ind w:left="774"/>
        <w:jc w:val="both"/>
        <w:rPr>
          <w:rFonts w:ascii="Calibri" w:hAnsi="Calibri"/>
        </w:rPr>
      </w:pPr>
    </w:p>
    <w:p w14:paraId="77D546ED" w14:textId="77777777" w:rsidR="00B57B35" w:rsidRDefault="008C000A" w:rsidP="00B57B35">
      <w:pPr>
        <w:numPr>
          <w:ilvl w:val="0"/>
          <w:numId w:val="1"/>
        </w:numPr>
        <w:spacing w:after="0" w:line="240" w:lineRule="auto"/>
        <w:jc w:val="both"/>
        <w:rPr>
          <w:rFonts w:ascii="Calibri" w:hAnsi="Calibri"/>
        </w:rPr>
      </w:pPr>
      <w:r>
        <w:rPr>
          <w:rFonts w:ascii="Calibri" w:hAnsi="Calibri"/>
        </w:rPr>
        <w:t>U</w:t>
      </w:r>
      <w:r w:rsidR="00B57B35" w:rsidRPr="0084018D">
        <w:rPr>
          <w:rFonts w:ascii="Calibri" w:hAnsi="Calibri"/>
        </w:rPr>
        <w:t>nderstand a range of text types and genres – be able to write in a variety of styles and forms appropriate to the situation.</w:t>
      </w:r>
    </w:p>
    <w:p w14:paraId="72A3D3EC" w14:textId="77777777" w:rsidR="00B57B35" w:rsidRDefault="00B57B35" w:rsidP="00B57B35">
      <w:pPr>
        <w:pStyle w:val="ListParagraph"/>
        <w:rPr>
          <w:rFonts w:ascii="Calibri" w:hAnsi="Calibri"/>
        </w:rPr>
      </w:pPr>
    </w:p>
    <w:p w14:paraId="781D8EF3" w14:textId="175D57C6" w:rsidR="794E9ECE" w:rsidRDefault="794E9ECE" w:rsidP="794E9ECE">
      <w:pPr>
        <w:pStyle w:val="ListParagraph"/>
        <w:numPr>
          <w:ilvl w:val="0"/>
          <w:numId w:val="1"/>
        </w:numPr>
        <w:jc w:val="both"/>
      </w:pPr>
      <w:r w:rsidRPr="794E9ECE">
        <w:t>Statutory requirements for the teaching and learning of English are laid out in the National Curriculum English Document (2014) and in the Statutory Framework for the Ea</w:t>
      </w:r>
      <w:r w:rsidR="0050354C">
        <w:t>rly Years Foundation Stage (2017</w:t>
      </w:r>
      <w:r w:rsidRPr="794E9ECE">
        <w:t>)</w:t>
      </w:r>
    </w:p>
    <w:p w14:paraId="183F05E7" w14:textId="31A1A2A9" w:rsidR="794E9ECE" w:rsidRDefault="794E9ECE" w:rsidP="794E9ECE">
      <w:pPr>
        <w:rPr>
          <w:b/>
          <w:bCs/>
        </w:rPr>
      </w:pPr>
    </w:p>
    <w:p w14:paraId="20EA00F1" w14:textId="4C32E555" w:rsidR="000A136B" w:rsidRDefault="000A136B" w:rsidP="794E9ECE">
      <w:pPr>
        <w:rPr>
          <w:b/>
          <w:bCs/>
        </w:rPr>
      </w:pPr>
    </w:p>
    <w:p w14:paraId="5794C82B" w14:textId="01CFEEBE" w:rsidR="000A136B" w:rsidRDefault="000A136B" w:rsidP="794E9ECE">
      <w:pPr>
        <w:rPr>
          <w:b/>
          <w:bCs/>
        </w:rPr>
      </w:pPr>
    </w:p>
    <w:p w14:paraId="2106AFB0" w14:textId="188EC36A" w:rsidR="000A136B" w:rsidRDefault="000A136B" w:rsidP="794E9ECE">
      <w:pPr>
        <w:rPr>
          <w:b/>
          <w:bCs/>
        </w:rPr>
      </w:pPr>
    </w:p>
    <w:p w14:paraId="37EB8722" w14:textId="77777777" w:rsidR="000A136B" w:rsidRDefault="000A136B" w:rsidP="794E9ECE">
      <w:pPr>
        <w:rPr>
          <w:b/>
          <w:bCs/>
        </w:rPr>
      </w:pPr>
    </w:p>
    <w:p w14:paraId="7E211992" w14:textId="011585F8" w:rsidR="00A12593" w:rsidRPr="001A26EB" w:rsidRDefault="007D4CB4" w:rsidP="00A12593">
      <w:pPr>
        <w:rPr>
          <w:rFonts w:cstheme="minorHAnsi"/>
          <w:b/>
        </w:rPr>
      </w:pPr>
      <w:r>
        <w:rPr>
          <w:rFonts w:cstheme="minorHAnsi"/>
          <w:b/>
        </w:rPr>
        <w:lastRenderedPageBreak/>
        <w:t>Non-negotiable p</w:t>
      </w:r>
      <w:r w:rsidR="00A12593" w:rsidRPr="001A26EB">
        <w:rPr>
          <w:rFonts w:cstheme="minorHAnsi"/>
          <w:b/>
        </w:rPr>
        <w:t>rocedures and practice</w:t>
      </w:r>
    </w:p>
    <w:p w14:paraId="2E8E384D" w14:textId="77777777" w:rsidR="001A26EB" w:rsidRDefault="001A26EB" w:rsidP="005D151D">
      <w:pPr>
        <w:pStyle w:val="ListParagraph"/>
        <w:numPr>
          <w:ilvl w:val="0"/>
          <w:numId w:val="4"/>
        </w:numPr>
        <w:rPr>
          <w:rFonts w:cstheme="minorHAnsi"/>
        </w:rPr>
      </w:pPr>
      <w:r w:rsidRPr="005D151D">
        <w:rPr>
          <w:rFonts w:cstheme="minorHAnsi"/>
        </w:rPr>
        <w:t>In Years 1-6 children follow the New National Curriculum published 2014.</w:t>
      </w:r>
    </w:p>
    <w:p w14:paraId="24111FC4" w14:textId="01D38BE4" w:rsidR="007D4CB4" w:rsidRDefault="007D4CB4" w:rsidP="007D4CB4">
      <w:pPr>
        <w:pStyle w:val="ListParagraph"/>
        <w:numPr>
          <w:ilvl w:val="0"/>
          <w:numId w:val="4"/>
        </w:numPr>
        <w:jc w:val="both"/>
        <w:rPr>
          <w:rFonts w:ascii="Calibri" w:hAnsi="Calibri"/>
        </w:rPr>
      </w:pPr>
      <w:r w:rsidRPr="007D4CB4">
        <w:rPr>
          <w:rFonts w:ascii="Calibri" w:hAnsi="Calibri"/>
        </w:rPr>
        <w:t xml:space="preserve">English lessons will comprise </w:t>
      </w:r>
      <w:r w:rsidR="004E6B68">
        <w:rPr>
          <w:rFonts w:ascii="Calibri" w:hAnsi="Calibri"/>
        </w:rPr>
        <w:t xml:space="preserve">of </w:t>
      </w:r>
      <w:r w:rsidR="004E6B68" w:rsidRPr="003455C1">
        <w:rPr>
          <w:rFonts w:ascii="Calibri" w:hAnsi="Calibri"/>
          <w:b/>
        </w:rPr>
        <w:t>one</w:t>
      </w:r>
      <w:r w:rsidR="003B5B2F">
        <w:rPr>
          <w:rFonts w:ascii="Calibri" w:hAnsi="Calibri"/>
          <w:b/>
        </w:rPr>
        <w:t xml:space="preserve"> weekly </w:t>
      </w:r>
      <w:r w:rsidRPr="003455C1">
        <w:rPr>
          <w:rFonts w:ascii="Calibri" w:hAnsi="Calibri"/>
          <w:b/>
        </w:rPr>
        <w:t>comprehension lesson</w:t>
      </w:r>
      <w:r w:rsidR="00203176">
        <w:rPr>
          <w:rFonts w:ascii="Calibri" w:hAnsi="Calibri"/>
        </w:rPr>
        <w:t xml:space="preserve"> and phase</w:t>
      </w:r>
      <w:r w:rsidR="00684131">
        <w:rPr>
          <w:rFonts w:ascii="Calibri" w:hAnsi="Calibri"/>
        </w:rPr>
        <w:t xml:space="preserve"> (reading, gathering content, writing)</w:t>
      </w:r>
      <w:r w:rsidR="00203176">
        <w:rPr>
          <w:rFonts w:ascii="Calibri" w:hAnsi="Calibri"/>
        </w:rPr>
        <w:t xml:space="preserve"> lessons with a focus of </w:t>
      </w:r>
      <w:r w:rsidR="00203176" w:rsidRPr="003B5B2F">
        <w:rPr>
          <w:rFonts w:ascii="Calibri" w:hAnsi="Calibri"/>
          <w:b/>
        </w:rPr>
        <w:t>quality</w:t>
      </w:r>
      <w:r w:rsidRPr="003B5B2F">
        <w:rPr>
          <w:rFonts w:ascii="Calibri" w:hAnsi="Calibri"/>
          <w:b/>
        </w:rPr>
        <w:t xml:space="preserve"> writing</w:t>
      </w:r>
      <w:r w:rsidRPr="007D4CB4">
        <w:rPr>
          <w:rFonts w:ascii="Calibri" w:hAnsi="Calibri"/>
        </w:rPr>
        <w:t xml:space="preserve"> </w:t>
      </w:r>
      <w:r w:rsidR="00091ADA">
        <w:rPr>
          <w:rFonts w:ascii="Calibri" w:hAnsi="Calibri"/>
        </w:rPr>
        <w:t>building stamina.</w:t>
      </w:r>
      <w:r w:rsidR="00664B2C">
        <w:rPr>
          <w:rFonts w:ascii="Calibri" w:hAnsi="Calibri"/>
        </w:rPr>
        <w:t xml:space="preserve"> </w:t>
      </w:r>
    </w:p>
    <w:p w14:paraId="531B9015" w14:textId="5613ADCC" w:rsidR="007D4CB4" w:rsidRPr="007D4CB4" w:rsidRDefault="007D4CB4" w:rsidP="007D4CB4">
      <w:pPr>
        <w:pStyle w:val="ListParagraph"/>
        <w:numPr>
          <w:ilvl w:val="0"/>
          <w:numId w:val="4"/>
        </w:numPr>
        <w:jc w:val="both"/>
        <w:rPr>
          <w:rFonts w:ascii="Calibri" w:hAnsi="Calibri"/>
        </w:rPr>
      </w:pPr>
      <w:r w:rsidRPr="007D4CB4">
        <w:rPr>
          <w:rFonts w:ascii="Calibri" w:hAnsi="Calibri"/>
        </w:rPr>
        <w:t xml:space="preserve">There should be high quality </w:t>
      </w:r>
      <w:r w:rsidR="00D06F8A">
        <w:rPr>
          <w:rFonts w:ascii="Calibri" w:hAnsi="Calibri"/>
        </w:rPr>
        <w:t xml:space="preserve">modelling of writing outlining </w:t>
      </w:r>
      <w:r w:rsidRPr="003B5B2F">
        <w:rPr>
          <w:rFonts w:ascii="Calibri" w:hAnsi="Calibri"/>
          <w:b/>
        </w:rPr>
        <w:t>clear success criteria</w:t>
      </w:r>
      <w:r w:rsidRPr="007D4CB4">
        <w:rPr>
          <w:rFonts w:ascii="Calibri" w:hAnsi="Calibri"/>
        </w:rPr>
        <w:t xml:space="preserve"> and </w:t>
      </w:r>
      <w:r w:rsidRPr="003B5B2F">
        <w:rPr>
          <w:rFonts w:ascii="Calibri" w:hAnsi="Calibri"/>
          <w:b/>
        </w:rPr>
        <w:t>ambitious vocabulary</w:t>
      </w:r>
      <w:r w:rsidRPr="007D4CB4">
        <w:rPr>
          <w:rFonts w:ascii="Calibri" w:hAnsi="Calibri"/>
        </w:rPr>
        <w:t>.</w:t>
      </w:r>
    </w:p>
    <w:p w14:paraId="067DC2A0" w14:textId="76B13C84" w:rsidR="007D4CB4" w:rsidRDefault="007D4CB4" w:rsidP="007D4CB4">
      <w:pPr>
        <w:pStyle w:val="ListParagraph"/>
        <w:numPr>
          <w:ilvl w:val="0"/>
          <w:numId w:val="4"/>
        </w:numPr>
        <w:jc w:val="both"/>
        <w:rPr>
          <w:rFonts w:ascii="Calibri" w:hAnsi="Calibri"/>
        </w:rPr>
      </w:pPr>
      <w:r w:rsidRPr="007D4CB4">
        <w:rPr>
          <w:rFonts w:ascii="Calibri" w:hAnsi="Calibri"/>
        </w:rPr>
        <w:t xml:space="preserve">Spelling patterns need to be taught </w:t>
      </w:r>
      <w:r>
        <w:rPr>
          <w:rFonts w:ascii="Calibri" w:hAnsi="Calibri"/>
        </w:rPr>
        <w:t xml:space="preserve">prior to a </w:t>
      </w:r>
      <w:r w:rsidRPr="003B5B2F">
        <w:rPr>
          <w:rFonts w:ascii="Calibri" w:hAnsi="Calibri"/>
          <w:b/>
        </w:rPr>
        <w:t>weekly spelling test</w:t>
      </w:r>
      <w:r w:rsidR="00610E0E">
        <w:rPr>
          <w:rFonts w:ascii="Calibri" w:hAnsi="Calibri"/>
        </w:rPr>
        <w:t>.</w:t>
      </w:r>
    </w:p>
    <w:p w14:paraId="6F909F12" w14:textId="5C8549F6" w:rsidR="0033484B" w:rsidRDefault="0033484B" w:rsidP="007D4CB4">
      <w:pPr>
        <w:pStyle w:val="ListParagraph"/>
        <w:numPr>
          <w:ilvl w:val="0"/>
          <w:numId w:val="4"/>
        </w:numPr>
        <w:jc w:val="both"/>
        <w:rPr>
          <w:rFonts w:ascii="Calibri" w:hAnsi="Calibri"/>
        </w:rPr>
      </w:pPr>
      <w:r>
        <w:rPr>
          <w:rFonts w:ascii="Calibri" w:hAnsi="Calibri"/>
        </w:rPr>
        <w:t>Common exception words for year 1 and 2 and the word lists for year 3 – 6</w:t>
      </w:r>
      <w:r w:rsidR="002E3A9E">
        <w:rPr>
          <w:rFonts w:ascii="Calibri" w:hAnsi="Calibri"/>
        </w:rPr>
        <w:t xml:space="preserve"> (indicted on the KLIPS document)</w:t>
      </w:r>
      <w:r>
        <w:rPr>
          <w:rFonts w:ascii="Calibri" w:hAnsi="Calibri"/>
        </w:rPr>
        <w:t xml:space="preserve"> need to be reinforced through </w:t>
      </w:r>
      <w:r w:rsidRPr="00996FA5">
        <w:rPr>
          <w:rFonts w:ascii="Calibri" w:hAnsi="Calibri"/>
          <w:b/>
        </w:rPr>
        <w:t>weekly spelling tests</w:t>
      </w:r>
      <w:r w:rsidR="00091ADA">
        <w:rPr>
          <w:rFonts w:ascii="Calibri" w:hAnsi="Calibri"/>
          <w:b/>
        </w:rPr>
        <w:t xml:space="preserve"> </w:t>
      </w:r>
      <w:r w:rsidR="00091ADA" w:rsidRPr="00091ADA">
        <w:rPr>
          <w:rFonts w:ascii="Calibri" w:hAnsi="Calibri"/>
        </w:rPr>
        <w:t>and rel</w:t>
      </w:r>
      <w:r w:rsidR="00091ADA">
        <w:rPr>
          <w:rFonts w:ascii="Calibri" w:hAnsi="Calibri"/>
        </w:rPr>
        <w:t>e</w:t>
      </w:r>
      <w:r w:rsidR="00091ADA" w:rsidRPr="00091ADA">
        <w:rPr>
          <w:rFonts w:ascii="Calibri" w:hAnsi="Calibri"/>
        </w:rPr>
        <w:t>vant words applied in writing</w:t>
      </w:r>
      <w:r w:rsidRPr="00091ADA">
        <w:rPr>
          <w:rFonts w:ascii="Calibri" w:hAnsi="Calibri"/>
        </w:rPr>
        <w:t>.</w:t>
      </w:r>
      <w:r>
        <w:rPr>
          <w:rFonts w:ascii="Calibri" w:hAnsi="Calibri"/>
        </w:rPr>
        <w:t xml:space="preserve">  </w:t>
      </w:r>
    </w:p>
    <w:p w14:paraId="0073480D" w14:textId="2D74A5FE" w:rsidR="00091ADA" w:rsidRDefault="00091ADA" w:rsidP="007D4CB4">
      <w:pPr>
        <w:pStyle w:val="ListParagraph"/>
        <w:numPr>
          <w:ilvl w:val="0"/>
          <w:numId w:val="4"/>
        </w:numPr>
        <w:jc w:val="both"/>
        <w:rPr>
          <w:rFonts w:ascii="Calibri" w:hAnsi="Calibri"/>
        </w:rPr>
      </w:pPr>
      <w:r>
        <w:rPr>
          <w:rFonts w:ascii="Calibri" w:hAnsi="Calibri"/>
        </w:rPr>
        <w:t xml:space="preserve">There should be a short </w:t>
      </w:r>
      <w:r w:rsidR="00CD6BE4">
        <w:rPr>
          <w:rFonts w:ascii="Calibri" w:hAnsi="Calibri"/>
          <w:b/>
        </w:rPr>
        <w:t>basic writing skills</w:t>
      </w:r>
      <w:r w:rsidR="00CD6BE4" w:rsidRPr="00CD6BE4">
        <w:rPr>
          <w:rFonts w:ascii="Calibri" w:hAnsi="Calibri"/>
        </w:rPr>
        <w:t xml:space="preserve"> session</w:t>
      </w:r>
      <w:r>
        <w:rPr>
          <w:rFonts w:ascii="Calibri" w:hAnsi="Calibri"/>
        </w:rPr>
        <w:t xml:space="preserve"> daily after lunch</w:t>
      </w:r>
      <w:r w:rsidR="0030342E">
        <w:rPr>
          <w:rFonts w:ascii="Calibri" w:hAnsi="Calibri"/>
        </w:rPr>
        <w:t xml:space="preserve"> with a focus on grammar.</w:t>
      </w:r>
    </w:p>
    <w:p w14:paraId="7F41BE0F" w14:textId="154EBEEF" w:rsidR="007D4CB4" w:rsidRDefault="001A26EB" w:rsidP="005D151D">
      <w:pPr>
        <w:pStyle w:val="ListParagraph"/>
        <w:numPr>
          <w:ilvl w:val="0"/>
          <w:numId w:val="4"/>
        </w:numPr>
        <w:rPr>
          <w:rFonts w:cstheme="minorHAnsi"/>
        </w:rPr>
      </w:pPr>
      <w:r w:rsidRPr="004E6B68">
        <w:rPr>
          <w:rFonts w:cstheme="minorHAnsi"/>
        </w:rPr>
        <w:t xml:space="preserve">In each </w:t>
      </w:r>
      <w:r w:rsidR="007D4CB4" w:rsidRPr="004E6B68">
        <w:rPr>
          <w:rFonts w:cstheme="minorHAnsi"/>
        </w:rPr>
        <w:t xml:space="preserve">English </w:t>
      </w:r>
      <w:r w:rsidRPr="004E6B68">
        <w:rPr>
          <w:rFonts w:cstheme="minorHAnsi"/>
        </w:rPr>
        <w:t>Unit</w:t>
      </w:r>
      <w:r w:rsidR="00CD6BE4">
        <w:rPr>
          <w:rFonts w:cstheme="minorHAnsi"/>
        </w:rPr>
        <w:t>,</w:t>
      </w:r>
      <w:r w:rsidRPr="004E6B68">
        <w:rPr>
          <w:rFonts w:cstheme="minorHAnsi"/>
        </w:rPr>
        <w:t xml:space="preserve"> there are 3 clear phases</w:t>
      </w:r>
      <w:r w:rsidR="00BF1143" w:rsidRPr="004E6B68">
        <w:rPr>
          <w:rFonts w:cstheme="minorHAnsi"/>
        </w:rPr>
        <w:t xml:space="preserve"> (reading, gathering content</w:t>
      </w:r>
      <w:r w:rsidR="00F554EB" w:rsidRPr="004E6B68">
        <w:rPr>
          <w:rFonts w:cstheme="minorHAnsi"/>
        </w:rPr>
        <w:t xml:space="preserve"> and writing)</w:t>
      </w:r>
      <w:r w:rsidRPr="004E6B68">
        <w:rPr>
          <w:rFonts w:cstheme="minorHAnsi"/>
        </w:rPr>
        <w:t xml:space="preserve"> leading to a final presenting or publishing phase</w:t>
      </w:r>
      <w:r w:rsidR="005D151D" w:rsidRPr="004E6B68">
        <w:rPr>
          <w:rFonts w:cstheme="minorHAnsi"/>
        </w:rPr>
        <w:t>.</w:t>
      </w:r>
      <w:r w:rsidRPr="004E6B68">
        <w:rPr>
          <w:rFonts w:cstheme="minorHAnsi"/>
        </w:rPr>
        <w:t xml:space="preserve"> </w:t>
      </w:r>
    </w:p>
    <w:p w14:paraId="08FF9551" w14:textId="597764E6" w:rsidR="0030342E" w:rsidRPr="00D021C8" w:rsidRDefault="0030342E" w:rsidP="005D151D">
      <w:pPr>
        <w:pStyle w:val="ListParagraph"/>
        <w:numPr>
          <w:ilvl w:val="0"/>
          <w:numId w:val="4"/>
        </w:numPr>
        <w:rPr>
          <w:rFonts w:cstheme="minorHAnsi"/>
        </w:rPr>
      </w:pPr>
      <w:r w:rsidRPr="00D021C8">
        <w:rPr>
          <w:rFonts w:cstheme="minorHAnsi"/>
        </w:rPr>
        <w:t xml:space="preserve">Through an English unit, </w:t>
      </w:r>
      <w:r w:rsidRPr="00D021C8">
        <w:rPr>
          <w:rFonts w:cstheme="minorHAnsi"/>
          <w:b/>
        </w:rPr>
        <w:t>TAPS</w:t>
      </w:r>
      <w:r w:rsidRPr="00D021C8">
        <w:rPr>
          <w:rFonts w:cstheme="minorHAnsi"/>
        </w:rPr>
        <w:t xml:space="preserve"> (text type, purpose, audience, structure and skills) will be identified with a particular focus on the purpose and audience of an outcome to engage pupils.</w:t>
      </w:r>
    </w:p>
    <w:p w14:paraId="0B66A270" w14:textId="77777777" w:rsidR="007F0330" w:rsidRDefault="007F0330" w:rsidP="005D151D">
      <w:pPr>
        <w:pStyle w:val="ListParagraph"/>
        <w:numPr>
          <w:ilvl w:val="0"/>
          <w:numId w:val="4"/>
        </w:numPr>
        <w:rPr>
          <w:rFonts w:cstheme="minorHAnsi"/>
        </w:rPr>
      </w:pPr>
      <w:r w:rsidRPr="005D151D">
        <w:rPr>
          <w:rFonts w:cstheme="minorHAnsi"/>
        </w:rPr>
        <w:t>The reading phase</w:t>
      </w:r>
      <w:r w:rsidR="001A26EB" w:rsidRPr="005D151D">
        <w:rPr>
          <w:rFonts w:cstheme="minorHAnsi"/>
        </w:rPr>
        <w:t xml:space="preserve"> is where the children are immersed into the text genre of the unit. They are given opportunities to read, identify features and explore the genre</w:t>
      </w:r>
      <w:r w:rsidRPr="005D151D">
        <w:rPr>
          <w:rFonts w:cstheme="minorHAnsi"/>
        </w:rPr>
        <w:t>.</w:t>
      </w:r>
    </w:p>
    <w:p w14:paraId="0E19FE1C" w14:textId="5910EED9" w:rsidR="008C000A" w:rsidRDefault="007F0330" w:rsidP="005D151D">
      <w:pPr>
        <w:pStyle w:val="ListParagraph"/>
        <w:numPr>
          <w:ilvl w:val="0"/>
          <w:numId w:val="4"/>
        </w:numPr>
        <w:rPr>
          <w:rFonts w:cstheme="minorHAnsi"/>
        </w:rPr>
      </w:pPr>
      <w:r w:rsidRPr="005D151D">
        <w:rPr>
          <w:rFonts w:cstheme="minorHAnsi"/>
        </w:rPr>
        <w:t>The gathering content phase</w:t>
      </w:r>
      <w:r w:rsidR="001A26EB" w:rsidRPr="005D151D">
        <w:rPr>
          <w:rFonts w:cstheme="minorHAnsi"/>
        </w:rPr>
        <w:t xml:space="preserve"> is where the children look at how the genre works and practise writing features to be used in the genre</w:t>
      </w:r>
      <w:r w:rsidR="005C6354">
        <w:rPr>
          <w:rFonts w:cstheme="minorHAnsi"/>
        </w:rPr>
        <w:t xml:space="preserve"> as well as</w:t>
      </w:r>
      <w:r w:rsidR="003B5B2F">
        <w:rPr>
          <w:rFonts w:cstheme="minorHAnsi"/>
        </w:rPr>
        <w:t xml:space="preserve"> two </w:t>
      </w:r>
      <w:r w:rsidR="005C6354">
        <w:rPr>
          <w:rFonts w:cstheme="minorHAnsi"/>
        </w:rPr>
        <w:t xml:space="preserve">to three </w:t>
      </w:r>
      <w:r w:rsidR="005C6354" w:rsidRPr="003B5B2F">
        <w:rPr>
          <w:rFonts w:cstheme="minorHAnsi"/>
          <w:b/>
        </w:rPr>
        <w:t>discrete grammar lessons</w:t>
      </w:r>
      <w:r w:rsidR="005C6354">
        <w:rPr>
          <w:rFonts w:cstheme="minorHAnsi"/>
        </w:rPr>
        <w:t xml:space="preserve"> in the context of your unit.</w:t>
      </w:r>
    </w:p>
    <w:p w14:paraId="6A61A4AA" w14:textId="77777777" w:rsidR="009F361C" w:rsidRPr="005D151D" w:rsidRDefault="009F361C" w:rsidP="005D151D">
      <w:pPr>
        <w:pStyle w:val="ListParagraph"/>
        <w:numPr>
          <w:ilvl w:val="0"/>
          <w:numId w:val="4"/>
        </w:numPr>
        <w:rPr>
          <w:rFonts w:cstheme="minorHAnsi"/>
        </w:rPr>
      </w:pPr>
      <w:r>
        <w:rPr>
          <w:rFonts w:cstheme="minorHAnsi"/>
        </w:rPr>
        <w:t>Through the first two phases</w:t>
      </w:r>
      <w:r w:rsidR="008C000A">
        <w:rPr>
          <w:rFonts w:cstheme="minorHAnsi"/>
        </w:rPr>
        <w:t>,</w:t>
      </w:r>
      <w:r>
        <w:rPr>
          <w:rFonts w:cstheme="minorHAnsi"/>
        </w:rPr>
        <w:t xml:space="preserve"> </w:t>
      </w:r>
      <w:r w:rsidRPr="003B5B2F">
        <w:rPr>
          <w:rFonts w:cstheme="minorHAnsi"/>
          <w:b/>
        </w:rPr>
        <w:t>short independent writing opportunities</w:t>
      </w:r>
      <w:r>
        <w:rPr>
          <w:rFonts w:cstheme="minorHAnsi"/>
        </w:rPr>
        <w:t xml:space="preserve"> should also be planned</w:t>
      </w:r>
      <w:r w:rsidR="008C000A">
        <w:rPr>
          <w:rFonts w:cstheme="minorHAnsi"/>
        </w:rPr>
        <w:t>, reinforcing prior learning.</w:t>
      </w:r>
    </w:p>
    <w:p w14:paraId="1D4507B9" w14:textId="77777777" w:rsidR="009F361C" w:rsidRPr="009F361C" w:rsidRDefault="001A26EB" w:rsidP="00A12593">
      <w:pPr>
        <w:pStyle w:val="ListParagraph"/>
        <w:numPr>
          <w:ilvl w:val="0"/>
          <w:numId w:val="4"/>
        </w:numPr>
        <w:rPr>
          <w:b/>
        </w:rPr>
      </w:pPr>
      <w:r w:rsidRPr="009F361C">
        <w:rPr>
          <w:rFonts w:cstheme="minorHAnsi"/>
        </w:rPr>
        <w:t xml:space="preserve">Phase 3 is where the children write the new genre ensuring they use their learning from </w:t>
      </w:r>
      <w:r w:rsidR="005D151D" w:rsidRPr="009F361C">
        <w:rPr>
          <w:rFonts w:cstheme="minorHAnsi"/>
        </w:rPr>
        <w:t>p</w:t>
      </w:r>
      <w:r w:rsidRPr="009F361C">
        <w:rPr>
          <w:rFonts w:cstheme="minorHAnsi"/>
        </w:rPr>
        <w:t>hase 1 and 2</w:t>
      </w:r>
      <w:r w:rsidR="005D151D" w:rsidRPr="009F361C">
        <w:rPr>
          <w:rFonts w:cstheme="minorHAnsi"/>
        </w:rPr>
        <w:t xml:space="preserve"> through </w:t>
      </w:r>
      <w:r w:rsidR="005D151D" w:rsidRPr="003B5B2F">
        <w:rPr>
          <w:rFonts w:cstheme="minorHAnsi"/>
          <w:b/>
        </w:rPr>
        <w:t>a scaffolded</w:t>
      </w:r>
      <w:r w:rsidR="005D151D" w:rsidRPr="009F361C">
        <w:rPr>
          <w:rFonts w:cstheme="minorHAnsi"/>
        </w:rPr>
        <w:t xml:space="preserve"> approach.  </w:t>
      </w:r>
    </w:p>
    <w:p w14:paraId="68F1CF3F" w14:textId="77777777" w:rsidR="009E5ED7" w:rsidRDefault="008B41AE" w:rsidP="009E5ED7">
      <w:pPr>
        <w:pStyle w:val="ListParagraph"/>
        <w:numPr>
          <w:ilvl w:val="0"/>
          <w:numId w:val="4"/>
        </w:numPr>
      </w:pPr>
      <w:r w:rsidRPr="00842A3E">
        <w:t>At the end of a unit, children will be</w:t>
      </w:r>
      <w:r w:rsidR="001A41A5" w:rsidRPr="00842A3E">
        <w:t xml:space="preserve"> given the opportunity to </w:t>
      </w:r>
      <w:r w:rsidR="001A41A5" w:rsidRPr="003B5B2F">
        <w:rPr>
          <w:b/>
        </w:rPr>
        <w:t>independently</w:t>
      </w:r>
      <w:r w:rsidR="001A41A5" w:rsidRPr="00842A3E">
        <w:t xml:space="preserve"> </w:t>
      </w:r>
      <w:r w:rsidR="00842A3E" w:rsidRPr="00842A3E">
        <w:t>complete a given writing task</w:t>
      </w:r>
      <w:r w:rsidR="008C000A">
        <w:t>, where pupils can apply their learnt skills.</w:t>
      </w:r>
      <w:r w:rsidR="00842A3E" w:rsidRPr="00842A3E">
        <w:t xml:space="preserve"> </w:t>
      </w:r>
    </w:p>
    <w:p w14:paraId="02280095" w14:textId="2DBE9413" w:rsidR="009E5ED7" w:rsidRDefault="009E5ED7" w:rsidP="009E5ED7">
      <w:pPr>
        <w:pStyle w:val="ListParagraph"/>
        <w:numPr>
          <w:ilvl w:val="0"/>
          <w:numId w:val="4"/>
        </w:numPr>
        <w:jc w:val="both"/>
        <w:rPr>
          <w:rFonts w:ascii="Calibri" w:hAnsi="Calibri"/>
        </w:rPr>
      </w:pPr>
      <w:r w:rsidRPr="009E5ED7">
        <w:rPr>
          <w:rFonts w:ascii="Calibri" w:hAnsi="Calibri"/>
        </w:rPr>
        <w:t xml:space="preserve">Teachers </w:t>
      </w:r>
      <w:r w:rsidR="0050354C">
        <w:rPr>
          <w:rFonts w:ascii="Calibri" w:hAnsi="Calibri"/>
        </w:rPr>
        <w:t>will</w:t>
      </w:r>
      <w:r>
        <w:rPr>
          <w:rFonts w:ascii="Calibri" w:hAnsi="Calibri"/>
        </w:rPr>
        <w:t xml:space="preserve"> also provide </w:t>
      </w:r>
      <w:r w:rsidRPr="009E5ED7">
        <w:rPr>
          <w:rFonts w:ascii="Calibri" w:hAnsi="Calibri"/>
        </w:rPr>
        <w:t xml:space="preserve">opportunities to make </w:t>
      </w:r>
      <w:r w:rsidRPr="003B5B2F">
        <w:rPr>
          <w:rFonts w:ascii="Calibri" w:hAnsi="Calibri"/>
          <w:b/>
        </w:rPr>
        <w:t>cross-curricular links</w:t>
      </w:r>
      <w:r w:rsidR="0030342E">
        <w:rPr>
          <w:rFonts w:ascii="Calibri" w:hAnsi="Calibri"/>
        </w:rPr>
        <w:t>.</w:t>
      </w:r>
      <w:r w:rsidR="003B5B2F">
        <w:rPr>
          <w:rFonts w:ascii="Calibri" w:hAnsi="Calibri"/>
        </w:rPr>
        <w:t xml:space="preserve"> </w:t>
      </w:r>
      <w:r w:rsidRPr="009E5ED7">
        <w:rPr>
          <w:rFonts w:ascii="Calibri" w:hAnsi="Calibri"/>
        </w:rPr>
        <w:t xml:space="preserve">They will plan for pupils to practise and apply the skills, knowledge and understanding acquired through </w:t>
      </w:r>
      <w:r>
        <w:rPr>
          <w:rFonts w:ascii="Calibri" w:hAnsi="Calibri"/>
        </w:rPr>
        <w:t>English</w:t>
      </w:r>
      <w:r w:rsidRPr="009E5ED7">
        <w:rPr>
          <w:rFonts w:ascii="Calibri" w:hAnsi="Calibri"/>
        </w:rPr>
        <w:t xml:space="preserve"> lessons to other areas of the curriculum.</w:t>
      </w:r>
    </w:p>
    <w:p w14:paraId="325A0DA4" w14:textId="1945B481" w:rsidR="00D06F8A" w:rsidRPr="003B5B2F" w:rsidRDefault="00D06F8A" w:rsidP="00D06F8A">
      <w:pPr>
        <w:pStyle w:val="ListParagraph"/>
        <w:numPr>
          <w:ilvl w:val="0"/>
          <w:numId w:val="8"/>
        </w:numPr>
        <w:spacing w:after="0" w:line="240" w:lineRule="auto"/>
        <w:rPr>
          <w:rFonts w:cstheme="minorHAnsi"/>
          <w:b/>
        </w:rPr>
      </w:pPr>
      <w:r>
        <w:rPr>
          <w:rFonts w:ascii="Calibri" w:hAnsi="Calibri"/>
        </w:rPr>
        <w:t>In each English unit, there should be</w:t>
      </w:r>
      <w:r w:rsidR="0030342E">
        <w:rPr>
          <w:rFonts w:ascii="Calibri" w:hAnsi="Calibri"/>
        </w:rPr>
        <w:t xml:space="preserve"> ideally</w:t>
      </w:r>
      <w:r>
        <w:rPr>
          <w:rFonts w:ascii="Calibri" w:hAnsi="Calibri"/>
        </w:rPr>
        <w:t xml:space="preserve"> 3 outcomes: </w:t>
      </w:r>
      <w:r w:rsidRPr="003B5B2F">
        <w:rPr>
          <w:rFonts w:cstheme="minorHAnsi"/>
          <w:b/>
        </w:rPr>
        <w:t xml:space="preserve">1 scaffolded write and 2 independent writes (one </w:t>
      </w:r>
      <w:r w:rsidR="00CD6BE4">
        <w:rPr>
          <w:rFonts w:cstheme="minorHAnsi"/>
          <w:b/>
        </w:rPr>
        <w:t>short independent</w:t>
      </w:r>
      <w:r w:rsidRPr="003B5B2F">
        <w:rPr>
          <w:rFonts w:cstheme="minorHAnsi"/>
          <w:b/>
        </w:rPr>
        <w:t xml:space="preserve"> and one</w:t>
      </w:r>
      <w:r w:rsidR="003B5B2F">
        <w:rPr>
          <w:rFonts w:cstheme="minorHAnsi"/>
          <w:b/>
        </w:rPr>
        <w:t xml:space="preserve"> </w:t>
      </w:r>
      <w:r w:rsidRPr="003B5B2F">
        <w:rPr>
          <w:rFonts w:cstheme="minorHAnsi"/>
          <w:b/>
        </w:rPr>
        <w:t>unit outcome).</w:t>
      </w:r>
    </w:p>
    <w:p w14:paraId="577BA612" w14:textId="4D04C9ED" w:rsidR="00D06F8A" w:rsidRPr="00D06F8A" w:rsidRDefault="00D06F8A" w:rsidP="00D06F8A">
      <w:pPr>
        <w:pStyle w:val="ListParagraph"/>
        <w:numPr>
          <w:ilvl w:val="0"/>
          <w:numId w:val="8"/>
        </w:numPr>
        <w:spacing w:after="0" w:line="240" w:lineRule="auto"/>
        <w:rPr>
          <w:rFonts w:cstheme="minorHAnsi"/>
        </w:rPr>
      </w:pPr>
      <w:r>
        <w:rPr>
          <w:rFonts w:cstheme="minorHAnsi"/>
        </w:rPr>
        <w:t>In EYFS, there should be writing activities in all areas and guided writing activities should be completed weekly.</w:t>
      </w:r>
    </w:p>
    <w:p w14:paraId="119B36EF" w14:textId="77777777" w:rsidR="0030342E" w:rsidRDefault="0030342E" w:rsidP="0030342E">
      <w:pPr>
        <w:jc w:val="both"/>
        <w:rPr>
          <w:rFonts w:ascii="Calibri" w:hAnsi="Calibri"/>
        </w:rPr>
      </w:pPr>
    </w:p>
    <w:p w14:paraId="4DADCE84" w14:textId="0A973975" w:rsidR="0030342E" w:rsidRPr="00D021C8" w:rsidRDefault="0030342E" w:rsidP="0030342E">
      <w:pPr>
        <w:jc w:val="both"/>
        <w:rPr>
          <w:rFonts w:ascii="Calibri" w:hAnsi="Calibri"/>
          <w:b/>
        </w:rPr>
      </w:pPr>
      <w:bookmarkStart w:id="0" w:name="_GoBack"/>
      <w:bookmarkEnd w:id="0"/>
      <w:r w:rsidRPr="00D021C8">
        <w:rPr>
          <w:rFonts w:ascii="Calibri" w:hAnsi="Calibri"/>
          <w:b/>
        </w:rPr>
        <w:t>Oracy</w:t>
      </w:r>
    </w:p>
    <w:p w14:paraId="30509A29" w14:textId="144B112B" w:rsidR="001B5F5E" w:rsidRPr="00D021C8" w:rsidRDefault="001B5F5E" w:rsidP="00C3070A">
      <w:pPr>
        <w:pStyle w:val="ListParagraph"/>
        <w:numPr>
          <w:ilvl w:val="0"/>
          <w:numId w:val="10"/>
        </w:numPr>
        <w:rPr>
          <w:rFonts w:cstheme="minorHAnsi"/>
        </w:rPr>
      </w:pPr>
      <w:r w:rsidRPr="00D021C8">
        <w:rPr>
          <w:rFonts w:cstheme="minorHAnsi"/>
        </w:rPr>
        <w:t xml:space="preserve">The national curriculum for English reflects the importance of spoken language in pupils’ development across the whole curriculum – cognitively, socially and linguistically. Spoken language underpins the development of reading and writing. The quality and variety of language that pupils hear and speak are vital for developing their vocabulary and grammar and their understanding for reading and writing. </w:t>
      </w:r>
      <w:r w:rsidR="00C3070A" w:rsidRPr="00D021C8">
        <w:rPr>
          <w:rFonts w:cstheme="minorHAnsi"/>
        </w:rPr>
        <w:t>NC (2014).</w:t>
      </w:r>
    </w:p>
    <w:p w14:paraId="3E4897FD" w14:textId="4190D57C" w:rsidR="001B5F5E" w:rsidRPr="00D021C8" w:rsidRDefault="001B5F5E" w:rsidP="0030342E">
      <w:pPr>
        <w:pStyle w:val="ListParagraph"/>
        <w:numPr>
          <w:ilvl w:val="0"/>
          <w:numId w:val="10"/>
        </w:numPr>
        <w:jc w:val="both"/>
        <w:rPr>
          <w:rFonts w:cstheme="minorHAnsi"/>
        </w:rPr>
      </w:pPr>
      <w:r w:rsidRPr="00D021C8">
        <w:rPr>
          <w:rFonts w:cstheme="minorHAnsi"/>
        </w:rPr>
        <w:t>Effective composition will involve forming, articulating and communicating ideas, and then organising them coherently in their writing.</w:t>
      </w:r>
    </w:p>
    <w:p w14:paraId="6C5ADC3F" w14:textId="6DF4593C" w:rsidR="001B5F5E" w:rsidRPr="00D021C8" w:rsidRDefault="001B5F5E" w:rsidP="0030342E">
      <w:pPr>
        <w:pStyle w:val="ListParagraph"/>
        <w:numPr>
          <w:ilvl w:val="0"/>
          <w:numId w:val="10"/>
        </w:numPr>
        <w:jc w:val="both"/>
        <w:rPr>
          <w:rFonts w:cstheme="minorHAnsi"/>
        </w:rPr>
      </w:pPr>
      <w:r w:rsidRPr="00D021C8">
        <w:rPr>
          <w:rFonts w:cstheme="minorHAnsi"/>
        </w:rPr>
        <w:t>This will be implemented through a ‘talk for writing’ approach in each English unit.</w:t>
      </w:r>
    </w:p>
    <w:p w14:paraId="465F8006" w14:textId="521035C7" w:rsidR="00F16423" w:rsidRPr="00D021C8" w:rsidRDefault="00F16423" w:rsidP="0030342E">
      <w:pPr>
        <w:pStyle w:val="ListParagraph"/>
        <w:numPr>
          <w:ilvl w:val="0"/>
          <w:numId w:val="10"/>
        </w:numPr>
        <w:jc w:val="both"/>
        <w:rPr>
          <w:rFonts w:cstheme="minorHAnsi"/>
        </w:rPr>
      </w:pPr>
      <w:r w:rsidRPr="00D021C8">
        <w:rPr>
          <w:rFonts w:cstheme="minorHAnsi"/>
        </w:rPr>
        <w:t xml:space="preserve">Children will learn key modelled texts to aid the </w:t>
      </w:r>
      <w:r w:rsidR="00F85BA4" w:rsidRPr="00D021C8">
        <w:rPr>
          <w:rFonts w:cstheme="minorHAnsi"/>
        </w:rPr>
        <w:t>articulation</w:t>
      </w:r>
      <w:r w:rsidRPr="00D021C8">
        <w:rPr>
          <w:rFonts w:cstheme="minorHAnsi"/>
        </w:rPr>
        <w:t xml:space="preserve"> of idea</w:t>
      </w:r>
      <w:r w:rsidR="00F85BA4" w:rsidRPr="00D021C8">
        <w:rPr>
          <w:rFonts w:cstheme="minorHAnsi"/>
        </w:rPr>
        <w:t>s and improve written outcomes.</w:t>
      </w:r>
    </w:p>
    <w:p w14:paraId="52EBEB2F" w14:textId="77FDCC5F" w:rsidR="001B5F5E" w:rsidRPr="00D021C8" w:rsidRDefault="00C3070A" w:rsidP="0030342E">
      <w:pPr>
        <w:pStyle w:val="ListParagraph"/>
        <w:numPr>
          <w:ilvl w:val="0"/>
          <w:numId w:val="10"/>
        </w:numPr>
        <w:jc w:val="both"/>
        <w:rPr>
          <w:rFonts w:cstheme="minorHAnsi"/>
        </w:rPr>
      </w:pPr>
      <w:r w:rsidRPr="00D021C8">
        <w:rPr>
          <w:rFonts w:cstheme="minorHAnsi"/>
          <w:b/>
        </w:rPr>
        <w:t xml:space="preserve">The </w:t>
      </w:r>
      <w:r w:rsidR="001B5F5E" w:rsidRPr="00D021C8">
        <w:rPr>
          <w:rFonts w:cstheme="minorHAnsi"/>
          <w:b/>
        </w:rPr>
        <w:t>Key Learning in Spoken Language</w:t>
      </w:r>
      <w:r w:rsidRPr="00D021C8">
        <w:rPr>
          <w:rFonts w:cstheme="minorHAnsi"/>
        </w:rPr>
        <w:t xml:space="preserve"> document outlines the National Curriculum (2014) spoken language expectations for EYFS – year 6 and will be utilised to support teachers to plan spoken language opportunities in English.</w:t>
      </w:r>
    </w:p>
    <w:p w14:paraId="19605905" w14:textId="6DFB5F42" w:rsidR="00C3070A" w:rsidRDefault="00C3070A" w:rsidP="00C3070A">
      <w:pPr>
        <w:jc w:val="both"/>
        <w:rPr>
          <w:rFonts w:cstheme="minorHAnsi"/>
        </w:rPr>
      </w:pPr>
    </w:p>
    <w:p w14:paraId="5F826634" w14:textId="2897C337" w:rsidR="00C3070A" w:rsidRDefault="00C3070A" w:rsidP="00C3070A">
      <w:pPr>
        <w:jc w:val="both"/>
        <w:rPr>
          <w:rFonts w:cstheme="minorHAnsi"/>
        </w:rPr>
      </w:pPr>
    </w:p>
    <w:p w14:paraId="6128E527" w14:textId="77777777" w:rsidR="00C3070A" w:rsidRPr="00C3070A" w:rsidRDefault="00C3070A" w:rsidP="00C3070A">
      <w:pPr>
        <w:jc w:val="both"/>
        <w:rPr>
          <w:rFonts w:cstheme="minorHAnsi"/>
        </w:rPr>
      </w:pPr>
    </w:p>
    <w:p w14:paraId="7C3B186D" w14:textId="77777777" w:rsidR="0030342E" w:rsidRPr="0030342E" w:rsidRDefault="0030342E" w:rsidP="0030342E">
      <w:pPr>
        <w:jc w:val="both"/>
        <w:rPr>
          <w:rFonts w:ascii="Calibri" w:hAnsi="Calibri"/>
          <w:b/>
        </w:rPr>
      </w:pPr>
    </w:p>
    <w:p w14:paraId="17799D8D" w14:textId="77777777" w:rsidR="0030342E" w:rsidRPr="003C4C40" w:rsidRDefault="0030342E" w:rsidP="003C4C40">
      <w:pPr>
        <w:ind w:left="360"/>
        <w:jc w:val="both"/>
        <w:rPr>
          <w:rFonts w:ascii="Calibri" w:hAnsi="Calibri"/>
        </w:rPr>
      </w:pPr>
    </w:p>
    <w:p w14:paraId="5AEEA579" w14:textId="77777777" w:rsidR="005D35BB" w:rsidRPr="00705DA4" w:rsidRDefault="005D35BB" w:rsidP="005D35BB">
      <w:pPr>
        <w:rPr>
          <w:b/>
        </w:rPr>
      </w:pPr>
      <w:r w:rsidRPr="00705DA4">
        <w:rPr>
          <w:b/>
        </w:rPr>
        <w:lastRenderedPageBreak/>
        <w:t>Assessment</w:t>
      </w:r>
    </w:p>
    <w:p w14:paraId="0A3AD408" w14:textId="77777777" w:rsidR="005D35BB" w:rsidRDefault="005D35BB" w:rsidP="005D35BB">
      <w:pPr>
        <w:pStyle w:val="ListParagraph"/>
        <w:numPr>
          <w:ilvl w:val="0"/>
          <w:numId w:val="5"/>
        </w:numPr>
        <w:rPr>
          <w:rFonts w:cstheme="minorHAnsi"/>
        </w:rPr>
      </w:pPr>
      <w:r w:rsidRPr="00573BE2">
        <w:rPr>
          <w:rFonts w:cstheme="minorHAnsi"/>
        </w:rPr>
        <w:t xml:space="preserve">Independent writing pieces will be utilised for assessment using National Curriculum guidelines.  </w:t>
      </w:r>
    </w:p>
    <w:p w14:paraId="32EE4932" w14:textId="77777777" w:rsidR="00254C1F" w:rsidRPr="00573BE2" w:rsidRDefault="00254C1F" w:rsidP="005D35BB">
      <w:pPr>
        <w:pStyle w:val="ListParagraph"/>
        <w:numPr>
          <w:ilvl w:val="0"/>
          <w:numId w:val="5"/>
        </w:numPr>
        <w:rPr>
          <w:rFonts w:cstheme="minorHAnsi"/>
        </w:rPr>
      </w:pPr>
      <w:r>
        <w:rPr>
          <w:rFonts w:cstheme="minorHAnsi"/>
        </w:rPr>
        <w:t xml:space="preserve">Children’s learning will be judged at being either entering (E) developing (D) or secure (S).  Where learning is judged to be at a higher level than secure, this will be graded as </w:t>
      </w:r>
      <w:r w:rsidRPr="003B5B2F">
        <w:rPr>
          <w:rFonts w:cstheme="minorHAnsi"/>
          <w:b/>
        </w:rPr>
        <w:t>greater depth at year 2 and 6</w:t>
      </w:r>
      <w:r>
        <w:rPr>
          <w:rFonts w:cstheme="minorHAnsi"/>
        </w:rPr>
        <w:t xml:space="preserve"> and </w:t>
      </w:r>
      <w:r w:rsidRPr="003B5B2F">
        <w:rPr>
          <w:rFonts w:cstheme="minorHAnsi"/>
          <w:b/>
        </w:rPr>
        <w:t>mastery at years 1,3,4,5</w:t>
      </w:r>
      <w:r>
        <w:rPr>
          <w:rFonts w:cstheme="minorHAnsi"/>
        </w:rPr>
        <w:t xml:space="preserve">.  This will be indicted by +. </w:t>
      </w:r>
    </w:p>
    <w:p w14:paraId="0E840D09" w14:textId="7A455B8A" w:rsidR="005D35BB" w:rsidRPr="00573BE2" w:rsidRDefault="005D35BB" w:rsidP="005D35BB">
      <w:pPr>
        <w:pStyle w:val="ListParagraph"/>
        <w:numPr>
          <w:ilvl w:val="0"/>
          <w:numId w:val="5"/>
        </w:numPr>
        <w:rPr>
          <w:rFonts w:cstheme="minorHAnsi"/>
        </w:rPr>
      </w:pPr>
      <w:r w:rsidRPr="00573BE2">
        <w:rPr>
          <w:rFonts w:cstheme="minorHAnsi"/>
        </w:rPr>
        <w:t>Assessme</w:t>
      </w:r>
      <w:r w:rsidR="00A637CE">
        <w:rPr>
          <w:rFonts w:cstheme="minorHAnsi"/>
        </w:rPr>
        <w:t>nt data will be updated every term</w:t>
      </w:r>
      <w:r w:rsidRPr="00573BE2">
        <w:rPr>
          <w:rFonts w:cstheme="minorHAnsi"/>
        </w:rPr>
        <w:t xml:space="preserve"> using teacher assessment from English, extended and cross curricular writing. </w:t>
      </w:r>
    </w:p>
    <w:p w14:paraId="49505D54" w14:textId="222A7DF3" w:rsidR="005D35BB" w:rsidRDefault="005D35BB" w:rsidP="005D35BB">
      <w:pPr>
        <w:pStyle w:val="ListParagraph"/>
        <w:numPr>
          <w:ilvl w:val="0"/>
          <w:numId w:val="5"/>
        </w:numPr>
        <w:rPr>
          <w:rFonts w:cstheme="minorHAnsi"/>
        </w:rPr>
      </w:pPr>
      <w:r w:rsidRPr="00573BE2">
        <w:rPr>
          <w:rFonts w:cstheme="minorHAnsi"/>
        </w:rPr>
        <w:t>Independent and extended writing will be regularly moderated by teachers and the Senior Leadership Team to secure accurate level judgements</w:t>
      </w:r>
    </w:p>
    <w:p w14:paraId="0E7BBDDD" w14:textId="77777777" w:rsidR="00C3070A" w:rsidRDefault="00C3070A" w:rsidP="008C000A">
      <w:pPr>
        <w:rPr>
          <w:b/>
        </w:rPr>
      </w:pPr>
    </w:p>
    <w:p w14:paraId="44EAFD9C" w14:textId="3C2F8B8C" w:rsidR="00D0143D" w:rsidRDefault="00A12593" w:rsidP="00C3070A">
      <w:pPr>
        <w:rPr>
          <w:b/>
        </w:rPr>
      </w:pPr>
      <w:r w:rsidRPr="008C000A">
        <w:rPr>
          <w:b/>
        </w:rPr>
        <w:t>Roles and Responsibilities</w:t>
      </w:r>
    </w:p>
    <w:p w14:paraId="5B38B679" w14:textId="104CC1A9" w:rsidR="005D35BB" w:rsidRPr="005D35BB" w:rsidRDefault="007331C6" w:rsidP="00A12593">
      <w:pPr>
        <w:pStyle w:val="ListParagraph"/>
        <w:numPr>
          <w:ilvl w:val="0"/>
          <w:numId w:val="4"/>
        </w:numPr>
        <w:rPr>
          <w:b/>
        </w:rPr>
      </w:pPr>
      <w:r>
        <w:t>The Subject Leader will</w:t>
      </w:r>
      <w:r w:rsidR="005D35BB">
        <w:t xml:space="preserve"> be responsible for improving the standards of teaching and learning in English through: </w:t>
      </w:r>
    </w:p>
    <w:p w14:paraId="349D2798" w14:textId="77777777" w:rsidR="005D35BB" w:rsidRPr="005D35BB" w:rsidRDefault="005D35BB" w:rsidP="00A12593">
      <w:pPr>
        <w:pStyle w:val="ListParagraph"/>
        <w:numPr>
          <w:ilvl w:val="0"/>
          <w:numId w:val="4"/>
        </w:numPr>
        <w:rPr>
          <w:b/>
        </w:rPr>
      </w:pPr>
      <w:r>
        <w:t xml:space="preserve">Pupil progress </w:t>
      </w:r>
    </w:p>
    <w:p w14:paraId="1A657D9B" w14:textId="77777777" w:rsidR="005D35BB" w:rsidRPr="005D35BB" w:rsidRDefault="005D35BB" w:rsidP="00A12593">
      <w:pPr>
        <w:pStyle w:val="ListParagraph"/>
        <w:numPr>
          <w:ilvl w:val="0"/>
          <w:numId w:val="4"/>
        </w:numPr>
        <w:rPr>
          <w:b/>
        </w:rPr>
      </w:pPr>
      <w:r>
        <w:t xml:space="preserve">Provision of English (including Intervention and Support programmes)  </w:t>
      </w:r>
    </w:p>
    <w:p w14:paraId="10AB13A0" w14:textId="77777777" w:rsidR="005D35BB" w:rsidRPr="005D35BB" w:rsidRDefault="00D0143D" w:rsidP="00A12593">
      <w:pPr>
        <w:pStyle w:val="ListParagraph"/>
        <w:numPr>
          <w:ilvl w:val="0"/>
          <w:numId w:val="4"/>
        </w:numPr>
        <w:rPr>
          <w:b/>
        </w:rPr>
      </w:pPr>
      <w:r>
        <w:t>T</w:t>
      </w:r>
      <w:r w:rsidR="005D35BB">
        <w:t xml:space="preserve">he quality of the Learning Environment </w:t>
      </w:r>
    </w:p>
    <w:p w14:paraId="73DBD37E" w14:textId="77777777" w:rsidR="005D35BB" w:rsidRPr="005D35BB" w:rsidRDefault="005D35BB" w:rsidP="00A12593">
      <w:pPr>
        <w:pStyle w:val="ListParagraph"/>
        <w:numPr>
          <w:ilvl w:val="0"/>
          <w:numId w:val="4"/>
        </w:numPr>
        <w:rPr>
          <w:b/>
        </w:rPr>
      </w:pPr>
      <w:r>
        <w:t xml:space="preserve">Taking the lead in policy development </w:t>
      </w:r>
    </w:p>
    <w:p w14:paraId="61C4E434" w14:textId="77777777" w:rsidR="005D35BB" w:rsidRPr="005D35BB" w:rsidRDefault="005D35BB" w:rsidP="00A12593">
      <w:pPr>
        <w:pStyle w:val="ListParagraph"/>
        <w:numPr>
          <w:ilvl w:val="0"/>
          <w:numId w:val="4"/>
        </w:numPr>
        <w:rPr>
          <w:b/>
        </w:rPr>
      </w:pPr>
      <w:r>
        <w:t xml:space="preserve">Auditing and supporting colleagues in their CPD </w:t>
      </w:r>
    </w:p>
    <w:p w14:paraId="334319D0" w14:textId="77777777" w:rsidR="005D35BB" w:rsidRPr="005D35BB" w:rsidRDefault="005D35BB" w:rsidP="00A12593">
      <w:pPr>
        <w:pStyle w:val="ListParagraph"/>
        <w:numPr>
          <w:ilvl w:val="0"/>
          <w:numId w:val="4"/>
        </w:numPr>
        <w:rPr>
          <w:b/>
        </w:rPr>
      </w:pPr>
      <w:r>
        <w:t xml:space="preserve">Purchasing and organising resources </w:t>
      </w:r>
    </w:p>
    <w:p w14:paraId="30C2F4DD" w14:textId="77777777" w:rsidR="005D35BB" w:rsidRDefault="005D35BB" w:rsidP="00A12593">
      <w:pPr>
        <w:pStyle w:val="ListParagraph"/>
        <w:numPr>
          <w:ilvl w:val="0"/>
          <w:numId w:val="4"/>
        </w:numPr>
        <w:rPr>
          <w:b/>
        </w:rPr>
      </w:pPr>
      <w:r>
        <w:t>Keeping up to date with recent English developments</w:t>
      </w:r>
    </w:p>
    <w:p w14:paraId="4B94D5A5" w14:textId="31F55C8D" w:rsidR="00BF48CB" w:rsidRDefault="00BF48CB" w:rsidP="00A12593">
      <w:pPr>
        <w:rPr>
          <w:b/>
        </w:rPr>
      </w:pPr>
    </w:p>
    <w:p w14:paraId="097087AB" w14:textId="77777777" w:rsidR="00A12593" w:rsidRDefault="00A12593" w:rsidP="00A12593">
      <w:pPr>
        <w:rPr>
          <w:b/>
        </w:rPr>
      </w:pPr>
      <w:r w:rsidRPr="00BF48CB">
        <w:rPr>
          <w:b/>
        </w:rPr>
        <w:t>Monitoring and Evaluation</w:t>
      </w:r>
    </w:p>
    <w:p w14:paraId="45B85D5C" w14:textId="77777777" w:rsidR="00517B68" w:rsidRDefault="00CC2AA2" w:rsidP="0045273B">
      <w:pPr>
        <w:pStyle w:val="ListParagraph"/>
        <w:numPr>
          <w:ilvl w:val="0"/>
          <w:numId w:val="7"/>
        </w:numPr>
      </w:pPr>
      <w:r w:rsidRPr="00CC2AA2">
        <w:t>English lessons will be monitored regularly through learning walks and formal observations to ensure high quality teaching and learning is taking place.</w:t>
      </w:r>
      <w:r w:rsidR="0045273B">
        <w:t xml:space="preserve">  </w:t>
      </w:r>
    </w:p>
    <w:p w14:paraId="16C78A73" w14:textId="77777777" w:rsidR="0045273B" w:rsidRDefault="0045273B" w:rsidP="0045273B">
      <w:pPr>
        <w:pStyle w:val="ListParagraph"/>
        <w:numPr>
          <w:ilvl w:val="0"/>
          <w:numId w:val="7"/>
        </w:numPr>
      </w:pPr>
      <w:r>
        <w:t>Team teaching and a lesson study approach will allow good teaching practices to be developed through peer</w:t>
      </w:r>
      <w:r w:rsidR="00254C1F">
        <w:t xml:space="preserve"> planning and</w:t>
      </w:r>
      <w:r>
        <w:t xml:space="preserve"> evaluation.</w:t>
      </w:r>
    </w:p>
    <w:p w14:paraId="79CCDDE7" w14:textId="77777777" w:rsidR="0045273B" w:rsidRDefault="794E9ECE" w:rsidP="0045273B">
      <w:pPr>
        <w:pStyle w:val="ListParagraph"/>
        <w:numPr>
          <w:ilvl w:val="0"/>
          <w:numId w:val="7"/>
        </w:numPr>
      </w:pPr>
      <w:r>
        <w:t>Books will also be scrutinised in order to monitor children’s learning and assessment both though leadership as well as a peer approach.</w:t>
      </w:r>
    </w:p>
    <w:p w14:paraId="5A72C014" w14:textId="55273E4E" w:rsidR="00153F62" w:rsidRDefault="00153F62" w:rsidP="0045273B">
      <w:pPr>
        <w:pStyle w:val="ListParagraph"/>
        <w:numPr>
          <w:ilvl w:val="0"/>
          <w:numId w:val="7"/>
        </w:numPr>
      </w:pPr>
      <w:r>
        <w:t>Pupil interviews will also be conducted in order to gain a child’s perspective of their English l</w:t>
      </w:r>
      <w:r w:rsidR="00EB6723">
        <w:t>earning.</w:t>
      </w:r>
    </w:p>
    <w:p w14:paraId="045A7485" w14:textId="77777777" w:rsidR="00EB6723" w:rsidRDefault="00EB6723" w:rsidP="00EB6723"/>
    <w:p w14:paraId="401EC83C" w14:textId="77777777" w:rsidR="00EB6723" w:rsidRDefault="00EB6723" w:rsidP="00EB6723"/>
    <w:p w14:paraId="77F46CE7" w14:textId="77777777" w:rsidR="00EB6723" w:rsidRDefault="00EB6723" w:rsidP="00EB6723"/>
    <w:p w14:paraId="031BA566" w14:textId="11E78FD0" w:rsidR="00EB6723" w:rsidRDefault="0033484B" w:rsidP="0033484B">
      <w:pPr>
        <w:jc w:val="center"/>
      </w:pPr>
      <w:r>
        <w:t>Updated</w:t>
      </w:r>
      <w:r w:rsidR="00EB6723">
        <w:t xml:space="preserve"> </w:t>
      </w:r>
      <w:r w:rsidR="0030342E">
        <w:t>12.09.2025</w:t>
      </w:r>
    </w:p>
    <w:p w14:paraId="511DFFC6" w14:textId="71041BA4" w:rsidR="00013C95" w:rsidRPr="00CC2AA2" w:rsidRDefault="00013C95" w:rsidP="0033484B">
      <w:pPr>
        <w:jc w:val="center"/>
      </w:pPr>
    </w:p>
    <w:p w14:paraId="415A6A99" w14:textId="7B003893" w:rsidR="00A12593" w:rsidRPr="00BF48CB" w:rsidRDefault="00A12593" w:rsidP="794E9ECE">
      <w:pPr>
        <w:rPr>
          <w:b/>
          <w:bCs/>
        </w:rPr>
      </w:pPr>
    </w:p>
    <w:sectPr w:rsidR="00A12593" w:rsidRPr="00BF48CB" w:rsidSect="00A1259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A034A"/>
    <w:multiLevelType w:val="hybridMultilevel"/>
    <w:tmpl w:val="A1F00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368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D7E6A94"/>
    <w:multiLevelType w:val="hybridMultilevel"/>
    <w:tmpl w:val="E9806A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22B68"/>
    <w:multiLevelType w:val="hybridMultilevel"/>
    <w:tmpl w:val="C44AF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77779"/>
    <w:multiLevelType w:val="hybridMultilevel"/>
    <w:tmpl w:val="33B2A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82D60"/>
    <w:multiLevelType w:val="hybridMultilevel"/>
    <w:tmpl w:val="6212D2C0"/>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6" w15:restartNumberingAfterBreak="0">
    <w:nsid w:val="4C872006"/>
    <w:multiLevelType w:val="hybridMultilevel"/>
    <w:tmpl w:val="73285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746360"/>
    <w:multiLevelType w:val="hybridMultilevel"/>
    <w:tmpl w:val="5AE47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417A7F"/>
    <w:multiLevelType w:val="hybridMultilevel"/>
    <w:tmpl w:val="798ED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444F4E"/>
    <w:multiLevelType w:val="hybridMultilevel"/>
    <w:tmpl w:val="37BA6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3"/>
  </w:num>
  <w:num w:numId="5">
    <w:abstractNumId w:val="0"/>
  </w:num>
  <w:num w:numId="6">
    <w:abstractNumId w:val="2"/>
  </w:num>
  <w:num w:numId="7">
    <w:abstractNumId w:val="6"/>
  </w:num>
  <w:num w:numId="8">
    <w:abstractNumId w:val="4"/>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406"/>
    <w:rsid w:val="00013C95"/>
    <w:rsid w:val="00091ADA"/>
    <w:rsid w:val="000A136B"/>
    <w:rsid w:val="00137D44"/>
    <w:rsid w:val="00151200"/>
    <w:rsid w:val="00153F62"/>
    <w:rsid w:val="00177128"/>
    <w:rsid w:val="001A26EB"/>
    <w:rsid w:val="001A41A5"/>
    <w:rsid w:val="001B5F5E"/>
    <w:rsid w:val="001F6AB3"/>
    <w:rsid w:val="00203176"/>
    <w:rsid w:val="00254C1F"/>
    <w:rsid w:val="002715B9"/>
    <w:rsid w:val="002770CD"/>
    <w:rsid w:val="002D472E"/>
    <w:rsid w:val="002E3A9E"/>
    <w:rsid w:val="0030342E"/>
    <w:rsid w:val="00315D24"/>
    <w:rsid w:val="0033484B"/>
    <w:rsid w:val="003455C1"/>
    <w:rsid w:val="003701B8"/>
    <w:rsid w:val="003A40BE"/>
    <w:rsid w:val="003B5B2F"/>
    <w:rsid w:val="003C4C40"/>
    <w:rsid w:val="003E01E9"/>
    <w:rsid w:val="004004EF"/>
    <w:rsid w:val="004021FD"/>
    <w:rsid w:val="00414769"/>
    <w:rsid w:val="004148D0"/>
    <w:rsid w:val="00421F56"/>
    <w:rsid w:val="0045148D"/>
    <w:rsid w:val="0045273B"/>
    <w:rsid w:val="0046315A"/>
    <w:rsid w:val="004E6B68"/>
    <w:rsid w:val="0050354C"/>
    <w:rsid w:val="005119FF"/>
    <w:rsid w:val="00517B68"/>
    <w:rsid w:val="00573BE2"/>
    <w:rsid w:val="0058242D"/>
    <w:rsid w:val="005A7D6A"/>
    <w:rsid w:val="005C6354"/>
    <w:rsid w:val="005D151D"/>
    <w:rsid w:val="005D35BB"/>
    <w:rsid w:val="005E13B4"/>
    <w:rsid w:val="00610E0E"/>
    <w:rsid w:val="00636406"/>
    <w:rsid w:val="0064408F"/>
    <w:rsid w:val="0065297F"/>
    <w:rsid w:val="00664B2C"/>
    <w:rsid w:val="00665410"/>
    <w:rsid w:val="00684131"/>
    <w:rsid w:val="00696EAF"/>
    <w:rsid w:val="006C7892"/>
    <w:rsid w:val="00705DA4"/>
    <w:rsid w:val="00711A5F"/>
    <w:rsid w:val="007314CD"/>
    <w:rsid w:val="007331C6"/>
    <w:rsid w:val="00761B06"/>
    <w:rsid w:val="007C4A02"/>
    <w:rsid w:val="007D4CB4"/>
    <w:rsid w:val="007F0330"/>
    <w:rsid w:val="00817ACA"/>
    <w:rsid w:val="00842A3E"/>
    <w:rsid w:val="008B41AE"/>
    <w:rsid w:val="008C000A"/>
    <w:rsid w:val="008C7EE0"/>
    <w:rsid w:val="008D7C03"/>
    <w:rsid w:val="009068EE"/>
    <w:rsid w:val="009847A9"/>
    <w:rsid w:val="00996FA5"/>
    <w:rsid w:val="009E5ED7"/>
    <w:rsid w:val="009F361C"/>
    <w:rsid w:val="00A00601"/>
    <w:rsid w:val="00A12593"/>
    <w:rsid w:val="00A1725A"/>
    <w:rsid w:val="00A637CE"/>
    <w:rsid w:val="00A773B2"/>
    <w:rsid w:val="00AB0296"/>
    <w:rsid w:val="00AB3B46"/>
    <w:rsid w:val="00AD72E9"/>
    <w:rsid w:val="00B0316A"/>
    <w:rsid w:val="00B57B35"/>
    <w:rsid w:val="00B721D3"/>
    <w:rsid w:val="00B8731F"/>
    <w:rsid w:val="00BA23AE"/>
    <w:rsid w:val="00BA62EF"/>
    <w:rsid w:val="00BC1662"/>
    <w:rsid w:val="00BE2D90"/>
    <w:rsid w:val="00BE7370"/>
    <w:rsid w:val="00BF1143"/>
    <w:rsid w:val="00BF48CB"/>
    <w:rsid w:val="00BF581E"/>
    <w:rsid w:val="00C3070A"/>
    <w:rsid w:val="00C823A8"/>
    <w:rsid w:val="00C93060"/>
    <w:rsid w:val="00CC2AA2"/>
    <w:rsid w:val="00CC39C4"/>
    <w:rsid w:val="00CD6BE4"/>
    <w:rsid w:val="00D0143D"/>
    <w:rsid w:val="00D021C8"/>
    <w:rsid w:val="00D06F8A"/>
    <w:rsid w:val="00D54E8D"/>
    <w:rsid w:val="00D708BD"/>
    <w:rsid w:val="00DB1EC5"/>
    <w:rsid w:val="00DB2FBD"/>
    <w:rsid w:val="00DB5B66"/>
    <w:rsid w:val="00DF54D9"/>
    <w:rsid w:val="00E2020D"/>
    <w:rsid w:val="00EB06A6"/>
    <w:rsid w:val="00EB6723"/>
    <w:rsid w:val="00EC52DD"/>
    <w:rsid w:val="00F16423"/>
    <w:rsid w:val="00F212AA"/>
    <w:rsid w:val="00F554EB"/>
    <w:rsid w:val="00F819B5"/>
    <w:rsid w:val="00F85BA4"/>
    <w:rsid w:val="00F873DB"/>
    <w:rsid w:val="00FA0748"/>
    <w:rsid w:val="37456403"/>
    <w:rsid w:val="794E9E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8DFEC"/>
  <w15:docId w15:val="{DE93E8F4-72D8-4296-90F3-35F3C0262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12593"/>
    <w:rPr>
      <w:i/>
      <w:iCs/>
    </w:rPr>
  </w:style>
  <w:style w:type="paragraph" w:styleId="ListParagraph">
    <w:name w:val="List Paragraph"/>
    <w:basedOn w:val="Normal"/>
    <w:uiPriority w:val="34"/>
    <w:qFormat/>
    <w:rsid w:val="00E2020D"/>
    <w:pPr>
      <w:ind w:left="720"/>
      <w:contextualSpacing/>
    </w:pPr>
  </w:style>
  <w:style w:type="paragraph" w:styleId="BodyText2">
    <w:name w:val="Body Text 2"/>
    <w:basedOn w:val="Normal"/>
    <w:link w:val="BodyText2Char"/>
    <w:rsid w:val="00711A5F"/>
    <w:pPr>
      <w:spacing w:after="0" w:line="240" w:lineRule="auto"/>
    </w:pPr>
    <w:rPr>
      <w:rFonts w:ascii="Times New Roman" w:eastAsia="Times New Roman" w:hAnsi="Times New Roman" w:cs="Times New Roman"/>
      <w:sz w:val="24"/>
      <w:szCs w:val="20"/>
      <w:lang w:val="en-US" w:eastAsia="en-GB"/>
    </w:rPr>
  </w:style>
  <w:style w:type="character" w:customStyle="1" w:styleId="BodyText2Char">
    <w:name w:val="Body Text 2 Char"/>
    <w:basedOn w:val="DefaultParagraphFont"/>
    <w:link w:val="BodyText2"/>
    <w:rsid w:val="00711A5F"/>
    <w:rPr>
      <w:rFonts w:ascii="Times New Roman" w:eastAsia="Times New Roman" w:hAnsi="Times New Roman" w:cs="Times New Roman"/>
      <w:sz w:val="24"/>
      <w:szCs w:val="20"/>
      <w:lang w:val="en-US" w:eastAsia="en-GB"/>
    </w:rPr>
  </w:style>
  <w:style w:type="paragraph" w:customStyle="1" w:styleId="paragraph">
    <w:name w:val="paragraph"/>
    <w:basedOn w:val="Normal"/>
    <w:rsid w:val="00D54E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54E8D"/>
  </w:style>
  <w:style w:type="character" w:customStyle="1" w:styleId="spellingerror">
    <w:name w:val="spellingerror"/>
    <w:basedOn w:val="DefaultParagraphFont"/>
    <w:rsid w:val="00D54E8D"/>
  </w:style>
  <w:style w:type="character" w:customStyle="1" w:styleId="eop">
    <w:name w:val="eop"/>
    <w:basedOn w:val="DefaultParagraphFont"/>
    <w:rsid w:val="00D54E8D"/>
  </w:style>
  <w:style w:type="paragraph" w:styleId="BalloonText">
    <w:name w:val="Balloon Text"/>
    <w:basedOn w:val="Normal"/>
    <w:link w:val="BalloonTextChar"/>
    <w:uiPriority w:val="99"/>
    <w:semiHidden/>
    <w:unhideWhenUsed/>
    <w:rsid w:val="00421F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1F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3838228">
      <w:bodyDiv w:val="1"/>
      <w:marLeft w:val="0"/>
      <w:marRight w:val="0"/>
      <w:marTop w:val="0"/>
      <w:marBottom w:val="0"/>
      <w:divBdr>
        <w:top w:val="none" w:sz="0" w:space="0" w:color="auto"/>
        <w:left w:val="none" w:sz="0" w:space="0" w:color="auto"/>
        <w:bottom w:val="none" w:sz="0" w:space="0" w:color="auto"/>
        <w:right w:val="none" w:sz="0" w:space="0" w:color="auto"/>
      </w:divBdr>
      <w:divsChild>
        <w:div w:id="1985087918">
          <w:marLeft w:val="0"/>
          <w:marRight w:val="0"/>
          <w:marTop w:val="0"/>
          <w:marBottom w:val="0"/>
          <w:divBdr>
            <w:top w:val="none" w:sz="0" w:space="0" w:color="auto"/>
            <w:left w:val="none" w:sz="0" w:space="0" w:color="auto"/>
            <w:bottom w:val="none" w:sz="0" w:space="0" w:color="auto"/>
            <w:right w:val="none" w:sz="0" w:space="0" w:color="auto"/>
          </w:divBdr>
        </w:div>
        <w:div w:id="1976908328">
          <w:marLeft w:val="0"/>
          <w:marRight w:val="0"/>
          <w:marTop w:val="0"/>
          <w:marBottom w:val="0"/>
          <w:divBdr>
            <w:top w:val="none" w:sz="0" w:space="0" w:color="auto"/>
            <w:left w:val="none" w:sz="0" w:space="0" w:color="auto"/>
            <w:bottom w:val="none" w:sz="0" w:space="0" w:color="auto"/>
            <w:right w:val="none" w:sz="0" w:space="0" w:color="auto"/>
          </w:divBdr>
        </w:div>
        <w:div w:id="6511800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04B1912561604A94B15652DC4D32B0" ma:contentTypeVersion="8" ma:contentTypeDescription="Create a new document." ma:contentTypeScope="" ma:versionID="e04c5b20d4f75874a52bf64ec716f7d3">
  <xsd:schema xmlns:xsd="http://www.w3.org/2001/XMLSchema" xmlns:xs="http://www.w3.org/2001/XMLSchema" xmlns:p="http://schemas.microsoft.com/office/2006/metadata/properties" xmlns:ns2="40285c54-5ad9-4a8e-9288-3e853102ce59" xmlns:ns3="867d923b-0f73-4a09-963a-3de7be8c0e59" targetNamespace="http://schemas.microsoft.com/office/2006/metadata/properties" ma:root="true" ma:fieldsID="9570405a91036f442d492a110d89b0a1" ns2:_="" ns3:_="">
    <xsd:import namespace="40285c54-5ad9-4a8e-9288-3e853102ce59"/>
    <xsd:import namespace="867d923b-0f73-4a09-963a-3de7be8c0e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285c54-5ad9-4a8e-9288-3e853102c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7d923b-0f73-4a09-963a-3de7be8c0e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8ECF24-945E-4DEF-BEF7-966880DD6E14}">
  <ds:schemaRefs>
    <ds:schemaRef ds:uri="http://schemas.microsoft.com/sharepoint/v3/contenttype/forms"/>
  </ds:schemaRefs>
</ds:datastoreItem>
</file>

<file path=customXml/itemProps2.xml><?xml version="1.0" encoding="utf-8"?>
<ds:datastoreItem xmlns:ds="http://schemas.openxmlformats.org/officeDocument/2006/customXml" ds:itemID="{E7276623-0B21-4FE2-BB94-B3FE4749FE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285c54-5ad9-4a8e-9288-3e853102ce59"/>
    <ds:schemaRef ds:uri="867d923b-0f73-4a09-963a-3de7be8c0e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1DE1F9-E1C3-4353-A7D5-684914F01046}">
  <ds:schemaRefs>
    <ds:schemaRef ds:uri="40285c54-5ad9-4a8e-9288-3e853102ce59"/>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867d923b-0f73-4a09-963a-3de7be8c0e59"/>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1164</Words>
  <Characters>6636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Sadia Bashir</dc:creator>
  <cp:lastModifiedBy>Sadia Bashir</cp:lastModifiedBy>
  <cp:revision>6</cp:revision>
  <cp:lastPrinted>2020-10-01T14:25:00Z</cp:lastPrinted>
  <dcterms:created xsi:type="dcterms:W3CDTF">2025-09-12T14:00:00Z</dcterms:created>
  <dcterms:modified xsi:type="dcterms:W3CDTF">2025-09-19T13:42:00Z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0x010100CE04B1912561604A94B15652DC4D32B0</vt:lpwstr>
  </property>
</Properties>
</file>