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Pr="00C91525" w:rsidRDefault="00C91525">
      <w:pPr>
        <w:rPr>
          <w:sz w:val="32"/>
          <w:u w:val="single"/>
        </w:rPr>
      </w:pPr>
      <w:r w:rsidRPr="00C91525">
        <w:rPr>
          <w:sz w:val="32"/>
          <w:u w:val="single"/>
        </w:rPr>
        <w:t>English – Friday</w:t>
      </w:r>
    </w:p>
    <w:p w:rsidR="00C91525" w:rsidRPr="00C91525" w:rsidRDefault="00C91525" w:rsidP="00C91525">
      <w:pPr>
        <w:rPr>
          <w:sz w:val="32"/>
        </w:rPr>
      </w:pPr>
      <w:r w:rsidRPr="00C91525">
        <w:rPr>
          <w:sz w:val="32"/>
        </w:rPr>
        <w:t>1. Think of 6 animals.</w:t>
      </w:r>
    </w:p>
    <w:p w:rsidR="00C91525" w:rsidRPr="00C91525" w:rsidRDefault="00C91525" w:rsidP="00C91525">
      <w:pPr>
        <w:rPr>
          <w:sz w:val="32"/>
        </w:rPr>
      </w:pPr>
      <w:r w:rsidRPr="00C91525">
        <w:rPr>
          <w:sz w:val="32"/>
        </w:rPr>
        <w:t>2. Think of a word that rhymes with each animal.</w:t>
      </w:r>
    </w:p>
    <w:p w:rsidR="00C91525" w:rsidRPr="00C91525" w:rsidRDefault="00C91525" w:rsidP="00C91525">
      <w:pPr>
        <w:rPr>
          <w:sz w:val="32"/>
        </w:rPr>
      </w:pPr>
      <w:r w:rsidRPr="00C91525">
        <w:rPr>
          <w:sz w:val="32"/>
        </w:rPr>
        <w:t>3. Think of an adjective to describe each animal</w:t>
      </w:r>
      <w:r>
        <w:rPr>
          <w:sz w:val="32"/>
        </w:rPr>
        <w:t>.</w:t>
      </w:r>
    </w:p>
    <w:p w:rsidR="00C91525" w:rsidRPr="00C91525" w:rsidRDefault="00C91525" w:rsidP="00C91525">
      <w:pPr>
        <w:rPr>
          <w:sz w:val="32"/>
        </w:rPr>
      </w:pPr>
      <w:r w:rsidRPr="00C91525">
        <w:rPr>
          <w:sz w:val="32"/>
        </w:rPr>
        <w:t>4. Think of another word to rhyme with the adjective</w:t>
      </w:r>
    </w:p>
    <w:p w:rsidR="00C91525" w:rsidRPr="00C91525" w:rsidRDefault="00C91525" w:rsidP="00C91525">
      <w:pPr>
        <w:rPr>
          <w:sz w:val="32"/>
        </w:rPr>
      </w:pPr>
      <w:r w:rsidRPr="00C91525">
        <w:rPr>
          <w:sz w:val="32"/>
        </w:rPr>
        <w:t>5. Add any extra adjectives/ adverbs/ ideas</w:t>
      </w:r>
      <w:r w:rsidRPr="00C91525">
        <w:rPr>
          <w:sz w:val="32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91525" w:rsidTr="00C91525">
        <w:tc>
          <w:tcPr>
            <w:tcW w:w="4508" w:type="dxa"/>
          </w:tcPr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</w:tc>
        <w:tc>
          <w:tcPr>
            <w:tcW w:w="4508" w:type="dxa"/>
          </w:tcPr>
          <w:p w:rsidR="00C91525" w:rsidRDefault="00C91525"/>
        </w:tc>
      </w:tr>
      <w:tr w:rsidR="00C91525" w:rsidTr="00C91525">
        <w:tc>
          <w:tcPr>
            <w:tcW w:w="4508" w:type="dxa"/>
          </w:tcPr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>
            <w:bookmarkStart w:id="0" w:name="_GoBack"/>
            <w:bookmarkEnd w:id="0"/>
          </w:p>
          <w:p w:rsidR="00C91525" w:rsidRDefault="00C91525"/>
        </w:tc>
        <w:tc>
          <w:tcPr>
            <w:tcW w:w="4508" w:type="dxa"/>
          </w:tcPr>
          <w:p w:rsidR="00C91525" w:rsidRDefault="00C91525"/>
        </w:tc>
      </w:tr>
      <w:tr w:rsidR="00C91525" w:rsidTr="00C91525">
        <w:tc>
          <w:tcPr>
            <w:tcW w:w="4508" w:type="dxa"/>
          </w:tcPr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  <w:p w:rsidR="00C91525" w:rsidRDefault="00C91525"/>
        </w:tc>
        <w:tc>
          <w:tcPr>
            <w:tcW w:w="4508" w:type="dxa"/>
          </w:tcPr>
          <w:p w:rsidR="00C91525" w:rsidRDefault="00C91525"/>
        </w:tc>
      </w:tr>
    </w:tbl>
    <w:p w:rsidR="00C91525" w:rsidRDefault="00C91525"/>
    <w:sectPr w:rsidR="00C915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525"/>
    <w:rsid w:val="006C5540"/>
    <w:rsid w:val="00961A17"/>
    <w:rsid w:val="00C9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3E5FE"/>
  <w15:chartTrackingRefBased/>
  <w15:docId w15:val="{273E8FF3-4EE1-4CAE-884D-9F435D8E7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1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2021-02-01T15:10:00Z</dcterms:created>
  <dcterms:modified xsi:type="dcterms:W3CDTF">2021-02-01T15:11:00Z</dcterms:modified>
</cp:coreProperties>
</file>