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736AE9" w:rsidRDefault="00736AE9">
      <w:pPr>
        <w:rPr>
          <w:rFonts w:ascii="Open Sans Light"/>
          <w:sz w:val="24"/>
        </w:rPr>
      </w:pPr>
      <w:bookmarkStart w:id="1" w:name="_GoBack"/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:rsidR="003A0989" w:rsidRDefault="00882A75" w:rsidP="00164239">
      <w:pPr>
        <w:spacing w:before="89"/>
        <w:ind w:left="7718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1</w:t>
      </w:r>
      <w:r w:rsidR="005147E3">
        <w:rPr>
          <w:rFonts w:ascii="Open Sans Light"/>
          <w:sz w:val="24"/>
        </w:rPr>
        <w:t>: MY SLEEP FACTFILE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7"/>
        <w:rPr>
          <w:rFonts w:ascii="Open Sans Light"/>
          <w:sz w:val="21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7062"/>
      </w:tblGrid>
      <w:tr w:rsidR="003A0989">
        <w:trPr>
          <w:trHeight w:val="645"/>
        </w:trPr>
        <w:tc>
          <w:tcPr>
            <w:tcW w:w="3462" w:type="dxa"/>
            <w:shd w:val="clear" w:color="auto" w:fill="C5E0B4"/>
          </w:tcPr>
          <w:p w:rsidR="003A0989" w:rsidRDefault="005147E3">
            <w:pPr>
              <w:pStyle w:val="TableParagraph"/>
              <w:spacing w:before="117"/>
              <w:ind w:left="1005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QUESTION</w:t>
            </w:r>
          </w:p>
        </w:tc>
        <w:tc>
          <w:tcPr>
            <w:tcW w:w="7062" w:type="dxa"/>
            <w:shd w:val="clear" w:color="auto" w:fill="B4C7E7"/>
          </w:tcPr>
          <w:p w:rsidR="003A0989" w:rsidRDefault="005147E3">
            <w:pPr>
              <w:pStyle w:val="TableParagraph"/>
              <w:spacing w:before="117"/>
              <w:ind w:left="2925" w:right="2904"/>
              <w:jc w:val="center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ANSWER</w:t>
            </w:r>
          </w:p>
        </w:tc>
      </w:tr>
      <w:tr w:rsidR="003A0989">
        <w:trPr>
          <w:trHeight w:val="2224"/>
        </w:trPr>
        <w:tc>
          <w:tcPr>
            <w:tcW w:w="3462" w:type="dxa"/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11"/>
              <w:rPr>
                <w:rFonts w:ascii="Open Sans Light"/>
                <w:sz w:val="29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How much sleep do children need each night?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start doing that help someone get good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stop doing that would help someone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5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What happens during sleep when someone starts </w:t>
            </w:r>
            <w:proofErr w:type="spellStart"/>
            <w:r>
              <w:rPr>
                <w:rFonts w:ascii="Calibri"/>
                <w:b/>
                <w:sz w:val="28"/>
              </w:rPr>
              <w:t>pu</w:t>
            </w:r>
            <w:proofErr w:type="spellEnd"/>
            <w:r>
              <w:rPr>
                <w:rFonts w:ascii="Calibri"/>
                <w:b/>
                <w:sz w:val="28"/>
              </w:rPr>
              <w:t xml:space="preserve">- </w:t>
            </w:r>
            <w:proofErr w:type="spellStart"/>
            <w:r>
              <w:rPr>
                <w:rFonts w:ascii="Calibri"/>
                <w:b/>
                <w:sz w:val="28"/>
              </w:rPr>
              <w:t>berty</w:t>
            </w:r>
            <w:proofErr w:type="spellEnd"/>
            <w:r>
              <w:rPr>
                <w:rFonts w:ascii="Calibri"/>
                <w:b/>
                <w:sz w:val="28"/>
              </w:rPr>
              <w:t>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9"/>
              <w:rPr>
                <w:rFonts w:ascii="Open Sans Light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Why is it important to get good sleep?</w:t>
            </w:r>
          </w:p>
        </w:tc>
        <w:tc>
          <w:tcPr>
            <w:tcW w:w="70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6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3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*CHALLENGE question: </w:t>
            </w:r>
            <w:r>
              <w:rPr>
                <w:rFonts w:ascii="Calibri"/>
                <w:b/>
                <w:spacing w:val="-3"/>
                <w:sz w:val="28"/>
              </w:rPr>
              <w:t xml:space="preserve">Why </w:t>
            </w:r>
            <w:r>
              <w:rPr>
                <w:rFonts w:ascii="Calibri"/>
                <w:b/>
                <w:sz w:val="28"/>
              </w:rPr>
              <w:t xml:space="preserve">is it more important </w:t>
            </w:r>
            <w:r>
              <w:rPr>
                <w:rFonts w:ascii="Calibri"/>
                <w:b/>
                <w:spacing w:val="-8"/>
                <w:sz w:val="28"/>
              </w:rPr>
              <w:t xml:space="preserve">to </w:t>
            </w:r>
            <w:r>
              <w:rPr>
                <w:rFonts w:ascii="Calibri"/>
                <w:b/>
                <w:sz w:val="28"/>
              </w:rPr>
              <w:t>get sleep during</w:t>
            </w:r>
            <w:r>
              <w:rPr>
                <w:rFonts w:ascii="Calibri"/>
                <w:b/>
                <w:spacing w:val="-3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puberty?</w:t>
            </w:r>
          </w:p>
        </w:tc>
        <w:tc>
          <w:tcPr>
            <w:tcW w:w="70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B0D9E" w:rsidRDefault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Default="005B0D9E" w:rsidP="005B0D9E">
      <w:pPr>
        <w:rPr>
          <w:rFonts w:ascii="Times New Roman"/>
          <w:sz w:val="26"/>
        </w:rPr>
      </w:pPr>
    </w:p>
    <w:p w:rsidR="003A0989" w:rsidRDefault="00A35F78" w:rsidP="00164239">
      <w:pPr>
        <w:tabs>
          <w:tab w:val="left" w:pos="9433"/>
        </w:tabs>
        <w:ind w:left="7037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2</w:t>
      </w:r>
      <w:r w:rsidR="005147E3">
        <w:rPr>
          <w:rFonts w:ascii="Open Sans Light"/>
          <w:sz w:val="24"/>
        </w:rPr>
        <w:t>: SLEEP BUSTER SOLUTIONS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6"/>
        <w:rPr>
          <w:rFonts w:ascii="Open Sans Light"/>
          <w:sz w:val="14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2"/>
        <w:gridCol w:w="5262"/>
      </w:tblGrid>
      <w:tr w:rsidR="003A0989">
        <w:trPr>
          <w:trHeight w:val="729"/>
        </w:trPr>
        <w:tc>
          <w:tcPr>
            <w:tcW w:w="5262" w:type="dxa"/>
            <w:shd w:val="clear" w:color="auto" w:fill="C5E0B4"/>
          </w:tcPr>
          <w:p w:rsidR="003A0989" w:rsidRDefault="005147E3">
            <w:pPr>
              <w:pStyle w:val="TableParagraph"/>
              <w:spacing w:before="159"/>
              <w:ind w:left="400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It is difficult to go to sleep when…</w:t>
            </w:r>
          </w:p>
        </w:tc>
        <w:tc>
          <w:tcPr>
            <w:tcW w:w="5262" w:type="dxa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727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A solution to this might be….</w:t>
            </w: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Pr="00E82DDD" w:rsidRDefault="00E82DDD">
            <w:pPr>
              <w:pStyle w:val="TableParagraph"/>
              <w:rPr>
                <w:rFonts w:ascii="Lato" w:hAnsi="Lato"/>
                <w:sz w:val="28"/>
              </w:rPr>
            </w:pPr>
            <w:r>
              <w:rPr>
                <w:rFonts w:ascii="Lato" w:hAnsi="Lato"/>
                <w:sz w:val="28"/>
              </w:rPr>
              <w:t>Someone has been watching TV, or playing games online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is nervous or worried about something, e.g. a test at school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drinks a sugary drink, such as orange juice or hot chocolate,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729"/>
        </w:trPr>
        <w:tc>
          <w:tcPr>
            <w:tcW w:w="10524" w:type="dxa"/>
            <w:gridSpan w:val="2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504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Individual steps I would need to take to carry out the sleep solution ……</w:t>
            </w: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ListParagraph"/>
              <w:numPr>
                <w:ilvl w:val="0"/>
                <w:numId w:val="15"/>
              </w:numPr>
              <w:tabs>
                <w:tab w:val="left" w:pos="3640"/>
              </w:tabs>
              <w:rPr>
                <w:rFonts w:ascii="Open Sans" w:hAnsi="Open Sans" w:cs="Open Sans"/>
                <w:sz w:val="56"/>
              </w:rPr>
            </w:pPr>
          </w:p>
        </w:tc>
      </w:tr>
      <w:bookmarkEnd w:id="0"/>
    </w:tbl>
    <w:p w:rsidR="00451142" w:rsidRDefault="00451142" w:rsidP="000C4B6C">
      <w:pPr>
        <w:rPr>
          <w:rFonts w:ascii="Times New Roman"/>
          <w:sz w:val="28"/>
        </w:rPr>
      </w:pPr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76E" w:rsidRDefault="0088776E">
      <w:r>
        <w:separator/>
      </w:r>
    </w:p>
  </w:endnote>
  <w:endnote w:type="continuationSeparator" w:id="0">
    <w:p w:rsidR="0088776E" w:rsidRDefault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76E" w:rsidRDefault="0088776E">
      <w:r>
        <w:separator/>
      </w:r>
    </w:p>
  </w:footnote>
  <w:footnote w:type="continuationSeparator" w:id="0">
    <w:p w:rsidR="0088776E" w:rsidRDefault="00887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68.7pt;height:468.7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7E058F"/>
    <w:rsid w:val="008534DD"/>
    <w:rsid w:val="00864C18"/>
    <w:rsid w:val="00882A75"/>
    <w:rsid w:val="0088776E"/>
    <w:rsid w:val="008969FC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52FE2-1965-4FD5-AD36-FD7C19FC8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E Richards</cp:lastModifiedBy>
  <cp:revision>2</cp:revision>
  <dcterms:created xsi:type="dcterms:W3CDTF">2021-01-15T13:13:00Z</dcterms:created>
  <dcterms:modified xsi:type="dcterms:W3CDTF">2021-01-15T13:13:00Z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