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BE6" w:rsidRPr="009F2E2E" w:rsidRDefault="002A4BE6" w:rsidP="002A4BE6">
      <w:pPr>
        <w:spacing w:after="0" w:line="240" w:lineRule="auto"/>
        <w:jc w:val="center"/>
        <w:rPr>
          <w:rFonts w:eastAsia="Times New Roman" w:cstheme="minorHAnsi"/>
          <w:color w:val="000000" w:themeColor="text1"/>
          <w:sz w:val="32"/>
          <w:szCs w:val="32"/>
          <w:lang w:eastAsia="en-GB"/>
        </w:rPr>
      </w:pPr>
      <w:r w:rsidRPr="009F2E2E">
        <w:rPr>
          <w:rFonts w:eastAsia="Times New Roman" w:cstheme="minorHAnsi"/>
          <w:color w:val="000000" w:themeColor="text1"/>
          <w:sz w:val="32"/>
          <w:szCs w:val="32"/>
          <w:lang w:eastAsia="en-GB"/>
        </w:rPr>
        <w:t>Doggy where’s your bone?</w:t>
      </w:r>
    </w:p>
    <w:p w:rsidR="002A4BE6" w:rsidRPr="009F2E2E" w:rsidRDefault="002A4BE6" w:rsidP="002A4BE6">
      <w:pPr>
        <w:spacing w:after="0" w:line="240" w:lineRule="auto"/>
        <w:rPr>
          <w:rFonts w:eastAsia="Times New Roman" w:cstheme="minorHAnsi"/>
          <w:color w:val="000000" w:themeColor="text1"/>
          <w:sz w:val="32"/>
          <w:szCs w:val="32"/>
          <w:lang w:eastAsia="en-GB"/>
        </w:rPr>
      </w:pPr>
    </w:p>
    <w:p w:rsidR="001D02DC" w:rsidRPr="009F2E2E" w:rsidRDefault="001D02DC" w:rsidP="002A4BE6">
      <w:pPr>
        <w:spacing w:after="0" w:line="240" w:lineRule="auto"/>
        <w:rPr>
          <w:rFonts w:eastAsia="Times New Roman" w:cstheme="minorHAnsi"/>
          <w:color w:val="000000" w:themeColor="text1"/>
          <w:sz w:val="32"/>
          <w:szCs w:val="32"/>
          <w:lang w:eastAsia="en-GB"/>
        </w:rPr>
      </w:pPr>
      <w:r w:rsidRPr="009F2E2E">
        <w:rPr>
          <w:rFonts w:eastAsia="Times New Roman" w:cstheme="minorHAnsi"/>
          <w:color w:val="000000" w:themeColor="text1"/>
          <w:sz w:val="32"/>
          <w:szCs w:val="32"/>
          <w:lang w:eastAsia="en-GB"/>
        </w:rPr>
        <w:t xml:space="preserve">Do you want to play a really fun </w:t>
      </w:r>
      <w:proofErr w:type="gramStart"/>
      <w:r w:rsidRPr="009F2E2E">
        <w:rPr>
          <w:rFonts w:eastAsia="Times New Roman" w:cstheme="minorHAnsi"/>
          <w:color w:val="000000" w:themeColor="text1"/>
          <w:sz w:val="32"/>
          <w:szCs w:val="32"/>
          <w:lang w:eastAsia="en-GB"/>
        </w:rPr>
        <w:t>game.</w:t>
      </w:r>
      <w:proofErr w:type="gramEnd"/>
      <w:r w:rsidRPr="009F2E2E">
        <w:rPr>
          <w:rFonts w:eastAsia="Times New Roman" w:cstheme="minorHAnsi"/>
          <w:color w:val="000000" w:themeColor="text1"/>
          <w:sz w:val="32"/>
          <w:szCs w:val="32"/>
          <w:lang w:eastAsia="en-GB"/>
        </w:rPr>
        <w:t xml:space="preserve"> The read the instructions below on how to play ‘Doggy where’s your bone?’</w:t>
      </w:r>
    </w:p>
    <w:p w:rsidR="001D02DC" w:rsidRPr="009F2E2E" w:rsidRDefault="001D02DC" w:rsidP="002A4BE6">
      <w:pPr>
        <w:spacing w:after="0" w:line="240" w:lineRule="auto"/>
        <w:rPr>
          <w:rFonts w:eastAsia="Times New Roman" w:cstheme="minorHAnsi"/>
          <w:color w:val="000000" w:themeColor="text1"/>
          <w:sz w:val="32"/>
          <w:szCs w:val="32"/>
          <w:lang w:eastAsia="en-GB"/>
        </w:rPr>
      </w:pPr>
    </w:p>
    <w:p w:rsidR="002A4BE6" w:rsidRPr="009F2E2E" w:rsidRDefault="002A4BE6" w:rsidP="002A4BE6">
      <w:pPr>
        <w:spacing w:after="0" w:line="240" w:lineRule="auto"/>
        <w:rPr>
          <w:rFonts w:eastAsia="Times New Roman" w:cstheme="minorHAnsi"/>
          <w:color w:val="000000" w:themeColor="text1"/>
          <w:sz w:val="32"/>
          <w:szCs w:val="32"/>
          <w:lang w:eastAsia="en-GB"/>
        </w:rPr>
      </w:pPr>
      <w:r w:rsidRPr="009F2E2E">
        <w:rPr>
          <w:rFonts w:eastAsia="Times New Roman" w:cstheme="minorHAnsi"/>
          <w:color w:val="000000" w:themeColor="text1"/>
          <w:sz w:val="32"/>
          <w:szCs w:val="32"/>
          <w:lang w:eastAsia="en-GB"/>
        </w:rPr>
        <w:t>You will need:</w:t>
      </w:r>
    </w:p>
    <w:p w:rsidR="002A4BE6" w:rsidRPr="009F2E2E" w:rsidRDefault="002A4BE6" w:rsidP="002A4BE6">
      <w:pPr>
        <w:spacing w:after="0" w:line="240" w:lineRule="auto"/>
        <w:rPr>
          <w:rFonts w:eastAsia="Times New Roman" w:cstheme="minorHAnsi"/>
          <w:color w:val="000000" w:themeColor="text1"/>
          <w:sz w:val="32"/>
          <w:szCs w:val="32"/>
          <w:lang w:eastAsia="en-GB"/>
        </w:rPr>
      </w:pPr>
    </w:p>
    <w:p w:rsidR="002A4BE6" w:rsidRPr="009F2E2E" w:rsidRDefault="001D02DC" w:rsidP="002A4BE6">
      <w:pPr>
        <w:spacing w:after="0" w:line="240" w:lineRule="auto"/>
        <w:rPr>
          <w:rFonts w:eastAsia="Times New Roman" w:cstheme="minorHAnsi"/>
          <w:color w:val="000000" w:themeColor="text1"/>
          <w:sz w:val="32"/>
          <w:szCs w:val="32"/>
          <w:lang w:eastAsia="en-GB"/>
        </w:rPr>
      </w:pPr>
      <w:r w:rsidRPr="009F2E2E">
        <w:rPr>
          <w:rFonts w:eastAsia="Times New Roman" w:cstheme="minorHAnsi"/>
          <w:color w:val="000000" w:themeColor="text1"/>
          <w:sz w:val="32"/>
          <w:szCs w:val="32"/>
          <w:lang w:eastAsia="en-GB"/>
        </w:rPr>
        <w:t>t</w:t>
      </w:r>
      <w:r w:rsidR="002A4BE6" w:rsidRPr="009F2E2E">
        <w:rPr>
          <w:rFonts w:eastAsia="Times New Roman" w:cstheme="minorHAnsi"/>
          <w:color w:val="000000" w:themeColor="text1"/>
          <w:sz w:val="32"/>
          <w:szCs w:val="32"/>
          <w:lang w:eastAsia="en-GB"/>
        </w:rPr>
        <w:t xml:space="preserve">hree or more children, </w:t>
      </w:r>
    </w:p>
    <w:p w:rsidR="002A4BE6" w:rsidRPr="009F2E2E" w:rsidRDefault="002A4BE6" w:rsidP="002A4BE6">
      <w:pPr>
        <w:spacing w:after="0" w:line="240" w:lineRule="auto"/>
        <w:rPr>
          <w:rFonts w:eastAsia="Times New Roman" w:cstheme="minorHAnsi"/>
          <w:color w:val="000000" w:themeColor="text1"/>
          <w:sz w:val="32"/>
          <w:szCs w:val="32"/>
          <w:lang w:eastAsia="en-GB"/>
        </w:rPr>
      </w:pPr>
      <w:r w:rsidRPr="009F2E2E">
        <w:rPr>
          <w:rFonts w:eastAsia="Times New Roman" w:cstheme="minorHAnsi"/>
          <w:color w:val="000000" w:themeColor="text1"/>
          <w:sz w:val="32"/>
          <w:szCs w:val="32"/>
          <w:lang w:eastAsia="en-GB"/>
        </w:rPr>
        <w:t>a chair,</w:t>
      </w:r>
    </w:p>
    <w:p w:rsidR="002A4BE6" w:rsidRPr="009F2E2E" w:rsidRDefault="002A4BE6" w:rsidP="002A4BE6">
      <w:pPr>
        <w:spacing w:after="0" w:line="240" w:lineRule="auto"/>
        <w:rPr>
          <w:rFonts w:eastAsia="Times New Roman" w:cstheme="minorHAnsi"/>
          <w:color w:val="000000" w:themeColor="text1"/>
          <w:sz w:val="32"/>
          <w:szCs w:val="32"/>
          <w:lang w:eastAsia="en-GB"/>
        </w:rPr>
      </w:pPr>
      <w:r w:rsidRPr="009F2E2E">
        <w:rPr>
          <w:rFonts w:eastAsia="Times New Roman" w:cstheme="minorHAnsi"/>
          <w:color w:val="000000" w:themeColor="text1"/>
          <w:sz w:val="32"/>
          <w:szCs w:val="32"/>
          <w:lang w:eastAsia="en-GB"/>
        </w:rPr>
        <w:t>an object.</w:t>
      </w:r>
    </w:p>
    <w:p w:rsidR="002A4BE6" w:rsidRPr="002A4BE6" w:rsidRDefault="002A4BE6" w:rsidP="002A4BE6">
      <w:pPr>
        <w:spacing w:after="0" w:line="240" w:lineRule="auto"/>
        <w:rPr>
          <w:rFonts w:eastAsia="Times New Roman" w:cstheme="minorHAnsi"/>
          <w:color w:val="000000" w:themeColor="text1"/>
          <w:sz w:val="32"/>
          <w:szCs w:val="32"/>
          <w:lang w:eastAsia="en-GB"/>
        </w:rPr>
      </w:pPr>
    </w:p>
    <w:p w:rsidR="002A4BE6" w:rsidRPr="009F2E2E" w:rsidRDefault="009F2E2E" w:rsidP="002A4BE6">
      <w:pPr>
        <w:pStyle w:val="ListParagraph"/>
        <w:numPr>
          <w:ilvl w:val="0"/>
          <w:numId w:val="1"/>
        </w:numPr>
        <w:rPr>
          <w:rFonts w:eastAsia="Times New Roman" w:cstheme="minorHAnsi"/>
          <w:color w:val="000000" w:themeColor="text1"/>
          <w:sz w:val="32"/>
          <w:szCs w:val="32"/>
          <w:lang w:eastAsia="en-GB"/>
        </w:rPr>
      </w:pPr>
      <w:r>
        <w:rPr>
          <w:rFonts w:eastAsia="Times New Roman" w:cstheme="minorHAnsi"/>
          <w:color w:val="000000" w:themeColor="text1"/>
          <w:sz w:val="32"/>
          <w:szCs w:val="32"/>
          <w:lang w:eastAsia="en-GB"/>
        </w:rPr>
        <w:t>C</w:t>
      </w:r>
      <w:r w:rsidR="002A4BE6" w:rsidRPr="009F2E2E">
        <w:rPr>
          <w:rFonts w:eastAsia="Times New Roman" w:cstheme="minorHAnsi"/>
          <w:color w:val="000000" w:themeColor="text1"/>
          <w:sz w:val="32"/>
          <w:szCs w:val="32"/>
          <w:lang w:eastAsia="en-GB"/>
        </w:rPr>
        <w:t>hos</w:t>
      </w:r>
      <w:r>
        <w:rPr>
          <w:rFonts w:eastAsia="Times New Roman" w:cstheme="minorHAnsi"/>
          <w:color w:val="000000" w:themeColor="text1"/>
          <w:sz w:val="32"/>
          <w:szCs w:val="32"/>
          <w:lang w:eastAsia="en-GB"/>
        </w:rPr>
        <w:t>e a child</w:t>
      </w:r>
      <w:r w:rsidR="002A4BE6" w:rsidRPr="009F2E2E">
        <w:rPr>
          <w:rFonts w:eastAsia="Times New Roman" w:cstheme="minorHAnsi"/>
          <w:color w:val="000000" w:themeColor="text1"/>
          <w:sz w:val="32"/>
          <w:szCs w:val="32"/>
          <w:lang w:eastAsia="en-GB"/>
        </w:rPr>
        <w:t xml:space="preserve"> to play the part of a dog. </w:t>
      </w:r>
    </w:p>
    <w:p w:rsidR="002A4BE6" w:rsidRPr="009F2E2E" w:rsidRDefault="009F2E2E" w:rsidP="002A4BE6">
      <w:pPr>
        <w:pStyle w:val="ListParagraph"/>
        <w:numPr>
          <w:ilvl w:val="0"/>
          <w:numId w:val="1"/>
        </w:numPr>
        <w:rPr>
          <w:rFonts w:eastAsia="Times New Roman" w:cstheme="minorHAnsi"/>
          <w:color w:val="000000" w:themeColor="text1"/>
          <w:sz w:val="32"/>
          <w:szCs w:val="32"/>
          <w:lang w:eastAsia="en-GB"/>
        </w:rPr>
      </w:pPr>
      <w:r>
        <w:rPr>
          <w:rFonts w:eastAsia="Times New Roman" w:cstheme="minorHAnsi"/>
          <w:color w:val="000000" w:themeColor="text1"/>
          <w:sz w:val="32"/>
          <w:szCs w:val="32"/>
          <w:lang w:eastAsia="en-GB"/>
        </w:rPr>
        <w:t>They must sit</w:t>
      </w:r>
      <w:r w:rsidR="002A4BE6" w:rsidRPr="009F2E2E">
        <w:rPr>
          <w:rFonts w:eastAsia="Times New Roman" w:cstheme="minorHAnsi"/>
          <w:color w:val="000000" w:themeColor="text1"/>
          <w:sz w:val="32"/>
          <w:szCs w:val="32"/>
          <w:lang w:eastAsia="en-GB"/>
        </w:rPr>
        <w:t xml:space="preserve"> in a chair with their back to the class. </w:t>
      </w:r>
    </w:p>
    <w:p w:rsidR="002A4BE6" w:rsidRPr="009F2E2E" w:rsidRDefault="009F2E2E" w:rsidP="002A4BE6">
      <w:pPr>
        <w:pStyle w:val="ListParagraph"/>
        <w:numPr>
          <w:ilvl w:val="0"/>
          <w:numId w:val="1"/>
        </w:numPr>
        <w:rPr>
          <w:rFonts w:eastAsia="Times New Roman" w:cstheme="minorHAnsi"/>
          <w:color w:val="000000" w:themeColor="text1"/>
          <w:sz w:val="32"/>
          <w:szCs w:val="32"/>
          <w:lang w:eastAsia="en-GB"/>
        </w:rPr>
      </w:pPr>
      <w:r>
        <w:rPr>
          <w:rFonts w:eastAsia="Times New Roman" w:cstheme="minorHAnsi"/>
          <w:color w:val="000000" w:themeColor="text1"/>
          <w:sz w:val="32"/>
          <w:szCs w:val="32"/>
          <w:lang w:eastAsia="en-GB"/>
        </w:rPr>
        <w:t>Put an object</w:t>
      </w:r>
      <w:r w:rsidR="002A4BE6" w:rsidRPr="009F2E2E">
        <w:rPr>
          <w:rFonts w:eastAsia="Times New Roman" w:cstheme="minorHAnsi"/>
          <w:color w:val="000000" w:themeColor="text1"/>
          <w:sz w:val="32"/>
          <w:szCs w:val="32"/>
          <w:lang w:eastAsia="en-GB"/>
        </w:rPr>
        <w:t xml:space="preserve"> under the chair. That is the bone. </w:t>
      </w:r>
    </w:p>
    <w:p w:rsidR="002A4BE6" w:rsidRPr="009F2E2E" w:rsidRDefault="002A4BE6" w:rsidP="002A4BE6">
      <w:pPr>
        <w:pStyle w:val="ListParagraph"/>
        <w:numPr>
          <w:ilvl w:val="0"/>
          <w:numId w:val="1"/>
        </w:numPr>
        <w:rPr>
          <w:rFonts w:eastAsia="Times New Roman" w:cstheme="minorHAnsi"/>
          <w:color w:val="000000" w:themeColor="text1"/>
          <w:sz w:val="32"/>
          <w:szCs w:val="32"/>
          <w:lang w:eastAsia="en-GB"/>
        </w:rPr>
      </w:pPr>
      <w:r w:rsidRPr="009F2E2E">
        <w:rPr>
          <w:rFonts w:eastAsia="Times New Roman" w:cstheme="minorHAnsi"/>
          <w:color w:val="000000" w:themeColor="text1"/>
          <w:sz w:val="32"/>
          <w:szCs w:val="32"/>
          <w:lang w:eastAsia="en-GB"/>
        </w:rPr>
        <w:t xml:space="preserve">While the dog </w:t>
      </w:r>
      <w:r w:rsidR="009F2E2E">
        <w:rPr>
          <w:rFonts w:eastAsia="Times New Roman" w:cstheme="minorHAnsi"/>
          <w:color w:val="000000" w:themeColor="text1"/>
          <w:sz w:val="32"/>
          <w:szCs w:val="32"/>
          <w:lang w:eastAsia="en-GB"/>
        </w:rPr>
        <w:t>is</w:t>
      </w:r>
      <w:r w:rsidRPr="009F2E2E">
        <w:rPr>
          <w:rFonts w:eastAsia="Times New Roman" w:cstheme="minorHAnsi"/>
          <w:color w:val="000000" w:themeColor="text1"/>
          <w:sz w:val="32"/>
          <w:szCs w:val="32"/>
          <w:lang w:eastAsia="en-GB"/>
        </w:rPr>
        <w:t xml:space="preserve"> turned around with his or her eyes closed someone </w:t>
      </w:r>
      <w:r w:rsidR="009F2E2E">
        <w:rPr>
          <w:rFonts w:eastAsia="Times New Roman" w:cstheme="minorHAnsi"/>
          <w:color w:val="000000" w:themeColor="text1"/>
          <w:sz w:val="32"/>
          <w:szCs w:val="32"/>
          <w:lang w:eastAsia="en-GB"/>
        </w:rPr>
        <w:t>will</w:t>
      </w:r>
      <w:r w:rsidRPr="009F2E2E">
        <w:rPr>
          <w:rFonts w:eastAsia="Times New Roman" w:cstheme="minorHAnsi"/>
          <w:color w:val="000000" w:themeColor="text1"/>
          <w:sz w:val="32"/>
          <w:szCs w:val="32"/>
          <w:lang w:eastAsia="en-GB"/>
        </w:rPr>
        <w:t xml:space="preserve"> sneak up and steal the bone and hide it somewhere </w:t>
      </w:r>
      <w:r w:rsidR="009F2E2E">
        <w:rPr>
          <w:rFonts w:eastAsia="Times New Roman" w:cstheme="minorHAnsi"/>
          <w:color w:val="000000" w:themeColor="text1"/>
          <w:sz w:val="32"/>
          <w:szCs w:val="32"/>
          <w:lang w:eastAsia="en-GB"/>
        </w:rPr>
        <w:t>where they are sat</w:t>
      </w:r>
      <w:r w:rsidRPr="009F2E2E">
        <w:rPr>
          <w:rFonts w:eastAsia="Times New Roman" w:cstheme="minorHAnsi"/>
          <w:color w:val="000000" w:themeColor="text1"/>
          <w:sz w:val="32"/>
          <w:szCs w:val="32"/>
          <w:lang w:eastAsia="en-GB"/>
        </w:rPr>
        <w:t xml:space="preserve">. </w:t>
      </w:r>
    </w:p>
    <w:p w:rsidR="002A4BE6" w:rsidRPr="009F2E2E" w:rsidRDefault="009F2E2E" w:rsidP="002A4BE6">
      <w:pPr>
        <w:pStyle w:val="ListParagraph"/>
        <w:numPr>
          <w:ilvl w:val="0"/>
          <w:numId w:val="1"/>
        </w:numPr>
        <w:rPr>
          <w:rFonts w:eastAsia="Times New Roman" w:cstheme="minorHAnsi"/>
          <w:color w:val="000000" w:themeColor="text1"/>
          <w:sz w:val="32"/>
          <w:szCs w:val="32"/>
          <w:lang w:eastAsia="en-GB"/>
        </w:rPr>
      </w:pPr>
      <w:r>
        <w:rPr>
          <w:rFonts w:eastAsia="Times New Roman" w:cstheme="minorHAnsi"/>
          <w:color w:val="000000" w:themeColor="text1"/>
          <w:sz w:val="32"/>
          <w:szCs w:val="32"/>
          <w:lang w:eastAsia="en-GB"/>
        </w:rPr>
        <w:t>E</w:t>
      </w:r>
      <w:r w:rsidR="002A4BE6" w:rsidRPr="009F2E2E">
        <w:rPr>
          <w:rFonts w:eastAsia="Times New Roman" w:cstheme="minorHAnsi"/>
          <w:color w:val="000000" w:themeColor="text1"/>
          <w:sz w:val="32"/>
          <w:szCs w:val="32"/>
          <w:lang w:eastAsia="en-GB"/>
        </w:rPr>
        <w:t>veryone</w:t>
      </w:r>
      <w:r>
        <w:rPr>
          <w:rFonts w:eastAsia="Times New Roman" w:cstheme="minorHAnsi"/>
          <w:color w:val="000000" w:themeColor="text1"/>
          <w:sz w:val="32"/>
          <w:szCs w:val="32"/>
          <w:lang w:eastAsia="en-GB"/>
        </w:rPr>
        <w:t xml:space="preserve"> will</w:t>
      </w:r>
      <w:r w:rsidR="002A4BE6" w:rsidRPr="009F2E2E">
        <w:rPr>
          <w:rFonts w:eastAsia="Times New Roman" w:cstheme="minorHAnsi"/>
          <w:color w:val="000000" w:themeColor="text1"/>
          <w:sz w:val="32"/>
          <w:szCs w:val="32"/>
          <w:lang w:eastAsia="en-GB"/>
        </w:rPr>
        <w:t xml:space="preserve"> sing: Doggy, Doggy, where's your bone? Somebody's stole it from your home. Guess who it might be you</w:t>
      </w:r>
      <w:r w:rsidR="001D02DC" w:rsidRPr="009F2E2E">
        <w:rPr>
          <w:rFonts w:eastAsia="Times New Roman" w:cstheme="minorHAnsi"/>
          <w:color w:val="000000" w:themeColor="text1"/>
          <w:sz w:val="32"/>
          <w:szCs w:val="32"/>
          <w:lang w:eastAsia="en-GB"/>
        </w:rPr>
        <w:t>.</w:t>
      </w:r>
    </w:p>
    <w:p w:rsidR="00B45BF8" w:rsidRPr="009F2E2E" w:rsidRDefault="002A4BE6" w:rsidP="001D02DC">
      <w:pPr>
        <w:pStyle w:val="ListParagraph"/>
        <w:numPr>
          <w:ilvl w:val="0"/>
          <w:numId w:val="1"/>
        </w:numPr>
        <w:rPr>
          <w:rFonts w:cstheme="minorHAnsi"/>
          <w:color w:val="000000" w:themeColor="text1"/>
          <w:sz w:val="32"/>
          <w:szCs w:val="32"/>
        </w:rPr>
      </w:pPr>
      <w:r w:rsidRPr="009F2E2E">
        <w:rPr>
          <w:rFonts w:eastAsia="Times New Roman" w:cstheme="minorHAnsi"/>
          <w:color w:val="000000" w:themeColor="text1"/>
          <w:sz w:val="32"/>
          <w:szCs w:val="32"/>
          <w:lang w:eastAsia="en-GB"/>
        </w:rPr>
        <w:t xml:space="preserve">Then </w:t>
      </w:r>
      <w:bookmarkStart w:id="0" w:name="_GoBack"/>
      <w:bookmarkEnd w:id="0"/>
      <w:r w:rsidRPr="009F2E2E">
        <w:rPr>
          <w:rFonts w:eastAsia="Times New Roman" w:cstheme="minorHAnsi"/>
          <w:color w:val="000000" w:themeColor="text1"/>
          <w:sz w:val="32"/>
          <w:szCs w:val="32"/>
          <w:lang w:eastAsia="en-GB"/>
        </w:rPr>
        <w:t>the dog has three chances to guess who took it. If the dog guesses right then he gets to do it again. If he guesses wrong than the person who had the bone gets a turn as the dog</w:t>
      </w:r>
      <w:r w:rsidR="001D02DC" w:rsidRPr="009F2E2E">
        <w:rPr>
          <w:rFonts w:eastAsia="Times New Roman" w:cstheme="minorHAnsi"/>
          <w:color w:val="000000" w:themeColor="text1"/>
          <w:sz w:val="32"/>
          <w:szCs w:val="32"/>
          <w:lang w:eastAsia="en-GB"/>
        </w:rPr>
        <w:t>.</w:t>
      </w:r>
    </w:p>
    <w:tbl>
      <w:tblPr>
        <w:tblStyle w:val="TableGrid"/>
        <w:tblpPr w:leftFromText="180" w:rightFromText="180" w:vertAnchor="text" w:horzAnchor="margin" w:tblpY="655"/>
        <w:tblW w:w="0" w:type="auto"/>
        <w:tblLook w:val="04A0" w:firstRow="1" w:lastRow="0" w:firstColumn="1" w:lastColumn="0" w:noHBand="0" w:noVBand="1"/>
      </w:tblPr>
      <w:tblGrid>
        <w:gridCol w:w="2566"/>
        <w:gridCol w:w="2566"/>
        <w:gridCol w:w="2566"/>
      </w:tblGrid>
      <w:tr w:rsidR="009F2E2E" w:rsidRPr="00B3080E" w:rsidTr="009F2E2E">
        <w:trPr>
          <w:trHeight w:val="76"/>
        </w:trPr>
        <w:tc>
          <w:tcPr>
            <w:tcW w:w="2566" w:type="dxa"/>
          </w:tcPr>
          <w:p w:rsidR="009F2E2E" w:rsidRPr="00B3080E" w:rsidRDefault="009F2E2E" w:rsidP="009F2E2E">
            <w:pPr>
              <w:jc w:val="center"/>
              <w:rPr>
                <w:rFonts w:ascii="Boring Boring" w:hAnsi="Boring Boring"/>
                <w:b/>
                <w:sz w:val="36"/>
                <w:szCs w:val="36"/>
              </w:rPr>
            </w:pPr>
            <w:r w:rsidRPr="00B3080E">
              <w:rPr>
                <w:rFonts w:ascii="Boring Boring" w:hAnsi="Boring Boring"/>
                <w:b/>
                <w:sz w:val="36"/>
                <w:szCs w:val="36"/>
              </w:rPr>
              <w:t>Title</w:t>
            </w:r>
          </w:p>
        </w:tc>
        <w:tc>
          <w:tcPr>
            <w:tcW w:w="2566" w:type="dxa"/>
          </w:tcPr>
          <w:p w:rsidR="009F2E2E" w:rsidRPr="00B3080E" w:rsidRDefault="009F2E2E" w:rsidP="009F2E2E">
            <w:pPr>
              <w:jc w:val="center"/>
              <w:rPr>
                <w:rFonts w:ascii="Boring Boring" w:hAnsi="Boring Boring"/>
                <w:b/>
                <w:sz w:val="36"/>
                <w:szCs w:val="36"/>
              </w:rPr>
            </w:pPr>
            <w:r w:rsidRPr="00B3080E">
              <w:rPr>
                <w:rFonts w:ascii="Boring Boring" w:hAnsi="Boring Boring"/>
                <w:b/>
                <w:sz w:val="36"/>
                <w:szCs w:val="36"/>
              </w:rPr>
              <w:t>Put the steps in order.</w:t>
            </w:r>
          </w:p>
        </w:tc>
        <w:tc>
          <w:tcPr>
            <w:tcW w:w="2566" w:type="dxa"/>
          </w:tcPr>
          <w:p w:rsidR="009F2E2E" w:rsidRPr="00B3080E" w:rsidRDefault="009F2E2E" w:rsidP="009F2E2E">
            <w:pPr>
              <w:jc w:val="center"/>
              <w:rPr>
                <w:rFonts w:ascii="Boring Boring" w:hAnsi="Boring Boring"/>
                <w:b/>
                <w:sz w:val="36"/>
                <w:szCs w:val="36"/>
              </w:rPr>
            </w:pPr>
            <w:r w:rsidRPr="00B3080E">
              <w:rPr>
                <w:rFonts w:ascii="Boring Boring" w:hAnsi="Boring Boring"/>
                <w:b/>
                <w:sz w:val="36"/>
                <w:szCs w:val="36"/>
              </w:rPr>
              <w:t>Bossy (imperative) verbs.</w:t>
            </w:r>
          </w:p>
        </w:tc>
      </w:tr>
      <w:tr w:rsidR="009F2E2E" w:rsidRPr="00B3080E" w:rsidTr="009F2E2E">
        <w:trPr>
          <w:trHeight w:val="98"/>
        </w:trPr>
        <w:tc>
          <w:tcPr>
            <w:tcW w:w="2566" w:type="dxa"/>
          </w:tcPr>
          <w:p w:rsidR="009F2E2E" w:rsidRPr="00B3080E" w:rsidRDefault="009F2E2E" w:rsidP="009F2E2E">
            <w:pPr>
              <w:jc w:val="center"/>
              <w:rPr>
                <w:rFonts w:ascii="Boring Boring" w:hAnsi="Boring Boring"/>
                <w:b/>
                <w:sz w:val="36"/>
                <w:szCs w:val="36"/>
              </w:rPr>
            </w:pPr>
            <w:r w:rsidRPr="00B3080E">
              <w:rPr>
                <w:rFonts w:ascii="Boring Boring" w:hAnsi="Boring Boring"/>
                <w:b/>
                <w:sz w:val="36"/>
                <w:szCs w:val="36"/>
              </w:rPr>
              <w:t>A list of what is needed.</w:t>
            </w:r>
          </w:p>
        </w:tc>
        <w:tc>
          <w:tcPr>
            <w:tcW w:w="2566" w:type="dxa"/>
          </w:tcPr>
          <w:p w:rsidR="009F2E2E" w:rsidRPr="00B3080E" w:rsidRDefault="009F2E2E" w:rsidP="009F2E2E">
            <w:pPr>
              <w:jc w:val="center"/>
              <w:rPr>
                <w:rFonts w:ascii="Boring Boring" w:hAnsi="Boring Boring"/>
                <w:b/>
                <w:sz w:val="36"/>
                <w:szCs w:val="36"/>
              </w:rPr>
            </w:pPr>
            <w:r w:rsidRPr="00B3080E">
              <w:rPr>
                <w:rFonts w:ascii="Boring Boring" w:hAnsi="Boring Boring"/>
                <w:b/>
                <w:sz w:val="36"/>
                <w:szCs w:val="36"/>
              </w:rPr>
              <w:t>Use numbers to separate steps.</w:t>
            </w:r>
          </w:p>
        </w:tc>
        <w:tc>
          <w:tcPr>
            <w:tcW w:w="2566" w:type="dxa"/>
          </w:tcPr>
          <w:p w:rsidR="009F2E2E" w:rsidRPr="00B3080E" w:rsidRDefault="009F2E2E" w:rsidP="009F2E2E">
            <w:pPr>
              <w:jc w:val="center"/>
              <w:rPr>
                <w:rFonts w:ascii="Boring Boring" w:hAnsi="Boring Boring"/>
                <w:b/>
                <w:sz w:val="36"/>
                <w:szCs w:val="36"/>
              </w:rPr>
            </w:pPr>
          </w:p>
        </w:tc>
      </w:tr>
    </w:tbl>
    <w:p w:rsidR="001D02DC" w:rsidRDefault="009F2E2E" w:rsidP="001D02DC">
      <w:pPr>
        <w:rPr>
          <w:rFonts w:cstheme="minorHAnsi"/>
          <w:color w:val="000000" w:themeColor="text1"/>
          <w:sz w:val="36"/>
          <w:szCs w:val="36"/>
        </w:rPr>
      </w:pPr>
      <w:r w:rsidRPr="009F2E2E">
        <w:rPr>
          <w:sz w:val="32"/>
          <w:szCs w:val="32"/>
        </w:rPr>
        <w:drawing>
          <wp:anchor distT="0" distB="0" distL="114300" distR="114300" simplePos="0" relativeHeight="251658240" behindDoc="1" locked="0" layoutInCell="1" allowOverlap="1" wp14:anchorId="40EDD558">
            <wp:simplePos x="0" y="0"/>
            <wp:positionH relativeFrom="margin">
              <wp:posOffset>4988560</wp:posOffset>
            </wp:positionH>
            <wp:positionV relativeFrom="paragraph">
              <wp:posOffset>319405</wp:posOffset>
            </wp:positionV>
            <wp:extent cx="1019175" cy="1118235"/>
            <wp:effectExtent l="0" t="0" r="9525" b="5715"/>
            <wp:wrapTight wrapText="bothSides">
              <wp:wrapPolygon edited="0">
                <wp:start x="0" y="0"/>
                <wp:lineTo x="0" y="21342"/>
                <wp:lineTo x="21398" y="21342"/>
                <wp:lineTo x="213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b="8356"/>
                    <a:stretch/>
                  </pic:blipFill>
                  <pic:spPr bwMode="auto">
                    <a:xfrm>
                      <a:off x="0" y="0"/>
                      <a:ext cx="1019175" cy="1118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5970" w:rsidRDefault="003C5970" w:rsidP="001D02DC">
      <w:pPr>
        <w:rPr>
          <w:rFonts w:cstheme="minorHAnsi"/>
          <w:color w:val="000000" w:themeColor="text1"/>
          <w:sz w:val="36"/>
          <w:szCs w:val="36"/>
        </w:rPr>
      </w:pPr>
    </w:p>
    <w:p w:rsidR="001D02DC" w:rsidRPr="001D02DC" w:rsidRDefault="001D02DC" w:rsidP="001D02DC">
      <w:pPr>
        <w:rPr>
          <w:rFonts w:cstheme="minorHAnsi"/>
          <w:color w:val="000000" w:themeColor="text1"/>
          <w:sz w:val="36"/>
          <w:szCs w:val="36"/>
        </w:rPr>
      </w:pPr>
    </w:p>
    <w:sectPr w:rsidR="001D02DC" w:rsidRPr="001D02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D14808"/>
    <w:multiLevelType w:val="hybridMultilevel"/>
    <w:tmpl w:val="4978F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BE6"/>
    <w:rsid w:val="001D02DC"/>
    <w:rsid w:val="00240049"/>
    <w:rsid w:val="002A4BE6"/>
    <w:rsid w:val="003C5970"/>
    <w:rsid w:val="00575A19"/>
    <w:rsid w:val="009F2E2E"/>
    <w:rsid w:val="00AB2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210C"/>
  <w15:chartTrackingRefBased/>
  <w15:docId w15:val="{3AEE5BED-EF16-4A1D-844B-AD6056FE7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BE6"/>
    <w:pPr>
      <w:ind w:left="720"/>
      <w:contextualSpacing/>
    </w:pPr>
  </w:style>
  <w:style w:type="table" w:styleId="TableGrid">
    <w:name w:val="Table Grid"/>
    <w:basedOn w:val="TableNormal"/>
    <w:uiPriority w:val="39"/>
    <w:rsid w:val="003C5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58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dc:description/>
  <cp:lastModifiedBy>Senco</cp:lastModifiedBy>
  <cp:revision>3</cp:revision>
  <dcterms:created xsi:type="dcterms:W3CDTF">2020-12-03T13:58:00Z</dcterms:created>
  <dcterms:modified xsi:type="dcterms:W3CDTF">2020-12-03T14:10:00Z</dcterms:modified>
</cp:coreProperties>
</file>