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ACC" w:rsidRDefault="003574FE">
      <w:pPr>
        <w:rPr>
          <w:b/>
          <w:sz w:val="24"/>
          <w:szCs w:val="24"/>
          <w:u w:val="single"/>
        </w:rPr>
      </w:pPr>
      <w:r>
        <w:rPr>
          <w:b/>
          <w:noProof/>
          <w:sz w:val="24"/>
          <w:szCs w:val="24"/>
          <w:u w:val="single"/>
        </w:rPr>
        <w:drawing>
          <wp:anchor distT="0" distB="0" distL="114300" distR="114300" simplePos="0" relativeHeight="251747328" behindDoc="0" locked="0" layoutInCell="1" allowOverlap="1" wp14:anchorId="0E863BD5">
            <wp:simplePos x="0" y="0"/>
            <wp:positionH relativeFrom="column">
              <wp:posOffset>1457325</wp:posOffset>
            </wp:positionH>
            <wp:positionV relativeFrom="paragraph">
              <wp:posOffset>0</wp:posOffset>
            </wp:positionV>
            <wp:extent cx="7212330" cy="5139690"/>
            <wp:effectExtent l="0" t="0" r="7620" b="3810"/>
            <wp:wrapThrough wrapText="bothSides">
              <wp:wrapPolygon edited="0">
                <wp:start x="0" y="0"/>
                <wp:lineTo x="0" y="21536"/>
                <wp:lineTo x="21566" y="21536"/>
                <wp:lineTo x="2156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2330" cy="5139690"/>
                    </a:xfrm>
                    <a:prstGeom prst="rect">
                      <a:avLst/>
                    </a:prstGeom>
                    <a:noFill/>
                  </pic:spPr>
                </pic:pic>
              </a:graphicData>
            </a:graphic>
            <wp14:sizeRelH relativeFrom="page">
              <wp14:pctWidth>0</wp14:pctWidth>
            </wp14:sizeRelH>
            <wp14:sizeRelV relativeFrom="page">
              <wp14:pctHeight>0</wp14:pctHeight>
            </wp14:sizeRelV>
          </wp:anchor>
        </w:drawing>
      </w:r>
    </w:p>
    <w:p w:rsidR="003574FE" w:rsidRDefault="003574FE">
      <w:pPr>
        <w:rPr>
          <w:b/>
          <w:sz w:val="24"/>
          <w:szCs w:val="24"/>
          <w:u w:val="single"/>
        </w:rPr>
      </w:pPr>
    </w:p>
    <w:p w:rsidR="003574FE" w:rsidRDefault="003574FE">
      <w:pPr>
        <w:rPr>
          <w:b/>
          <w:sz w:val="24"/>
          <w:szCs w:val="24"/>
          <w:u w:val="single"/>
        </w:rPr>
      </w:pPr>
    </w:p>
    <w:p w:rsidR="003574FE" w:rsidRDefault="003574FE">
      <w:pPr>
        <w:rPr>
          <w:b/>
          <w:sz w:val="24"/>
          <w:szCs w:val="24"/>
          <w:u w:val="single"/>
        </w:rPr>
      </w:pPr>
    </w:p>
    <w:p w:rsidR="003574FE" w:rsidRPr="003574FE" w:rsidRDefault="003574FE" w:rsidP="003574FE">
      <w:pPr>
        <w:rPr>
          <w:sz w:val="24"/>
          <w:szCs w:val="24"/>
        </w:rPr>
      </w:pPr>
    </w:p>
    <w:p w:rsidR="003574FE" w:rsidRPr="003574FE" w:rsidRDefault="003574FE" w:rsidP="003574FE">
      <w:pPr>
        <w:rPr>
          <w:sz w:val="24"/>
          <w:szCs w:val="24"/>
        </w:rPr>
      </w:pPr>
    </w:p>
    <w:p w:rsidR="003574FE" w:rsidRPr="003574FE" w:rsidRDefault="003574FE" w:rsidP="003574FE">
      <w:pPr>
        <w:rPr>
          <w:sz w:val="24"/>
          <w:szCs w:val="24"/>
        </w:rPr>
      </w:pPr>
    </w:p>
    <w:p w:rsidR="003574FE" w:rsidRPr="003574FE" w:rsidRDefault="003574FE" w:rsidP="003574FE">
      <w:pPr>
        <w:rPr>
          <w:sz w:val="24"/>
          <w:szCs w:val="24"/>
        </w:rPr>
      </w:pPr>
    </w:p>
    <w:p w:rsidR="003574FE" w:rsidRPr="003574FE" w:rsidRDefault="003574FE" w:rsidP="003574FE">
      <w:pPr>
        <w:rPr>
          <w:sz w:val="24"/>
          <w:szCs w:val="24"/>
        </w:rPr>
      </w:pPr>
    </w:p>
    <w:p w:rsidR="003574FE" w:rsidRPr="003574FE" w:rsidRDefault="003574FE" w:rsidP="003574FE">
      <w:pPr>
        <w:rPr>
          <w:sz w:val="24"/>
          <w:szCs w:val="24"/>
        </w:rPr>
      </w:pPr>
    </w:p>
    <w:p w:rsidR="003574FE" w:rsidRPr="003574FE" w:rsidRDefault="003574FE" w:rsidP="003574FE">
      <w:pPr>
        <w:rPr>
          <w:sz w:val="24"/>
          <w:szCs w:val="24"/>
        </w:rPr>
      </w:pPr>
    </w:p>
    <w:p w:rsidR="003574FE" w:rsidRPr="003574FE" w:rsidRDefault="003574FE" w:rsidP="003574FE">
      <w:pPr>
        <w:rPr>
          <w:sz w:val="24"/>
          <w:szCs w:val="24"/>
        </w:rPr>
      </w:pPr>
      <w:bookmarkStart w:id="0" w:name="_GoBack"/>
      <w:bookmarkEnd w:id="0"/>
    </w:p>
    <w:p w:rsidR="003574FE" w:rsidRPr="003574FE" w:rsidRDefault="003574FE" w:rsidP="003574FE">
      <w:pPr>
        <w:rPr>
          <w:sz w:val="24"/>
          <w:szCs w:val="24"/>
        </w:rPr>
      </w:pPr>
    </w:p>
    <w:p w:rsidR="003574FE" w:rsidRPr="003574FE" w:rsidRDefault="003574FE" w:rsidP="003574FE">
      <w:pPr>
        <w:rPr>
          <w:sz w:val="24"/>
          <w:szCs w:val="24"/>
        </w:rPr>
      </w:pPr>
    </w:p>
    <w:p w:rsidR="003574FE" w:rsidRPr="003574FE" w:rsidRDefault="003574FE" w:rsidP="003574FE">
      <w:pPr>
        <w:rPr>
          <w:sz w:val="24"/>
          <w:szCs w:val="24"/>
        </w:rPr>
      </w:pPr>
    </w:p>
    <w:p w:rsidR="003574FE" w:rsidRDefault="003574FE" w:rsidP="003574FE">
      <w:pPr>
        <w:rPr>
          <w:sz w:val="24"/>
          <w:szCs w:val="24"/>
        </w:rPr>
      </w:pPr>
    </w:p>
    <w:p w:rsidR="003574FE" w:rsidRPr="00850C47" w:rsidRDefault="003574FE" w:rsidP="003574FE">
      <w:pPr>
        <w:jc w:val="center"/>
        <w:rPr>
          <w:rFonts w:ascii="Arial Rounded MT Bold" w:hAnsi="Arial Rounded MT Bol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ab/>
      </w:r>
      <w:r w:rsidRPr="00850C47">
        <w:rPr>
          <w:rFonts w:ascii="Arial Rounded MT Bold" w:hAnsi="Arial Rounded MT Bol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 HEALTH DIRECTORY</w:t>
      </w:r>
    </w:p>
    <w:p w:rsidR="003574FE" w:rsidRPr="003574FE" w:rsidRDefault="003574FE" w:rsidP="003574FE">
      <w:pPr>
        <w:tabs>
          <w:tab w:val="left" w:pos="2910"/>
        </w:tabs>
        <w:rPr>
          <w:sz w:val="24"/>
          <w:szCs w:val="24"/>
        </w:rPr>
      </w:pPr>
    </w:p>
    <w:tbl>
      <w:tblPr>
        <w:tblStyle w:val="TableGrid"/>
        <w:tblpPr w:leftFromText="180" w:rightFromText="180" w:vertAnchor="page" w:horzAnchor="margin" w:tblpXSpec="center" w:tblpY="2185"/>
        <w:tblW w:w="14174" w:type="dxa"/>
        <w:tblLook w:val="04A0" w:firstRow="1" w:lastRow="0" w:firstColumn="1" w:lastColumn="0" w:noHBand="0" w:noVBand="1"/>
      </w:tblPr>
      <w:tblGrid>
        <w:gridCol w:w="4173"/>
        <w:gridCol w:w="4516"/>
        <w:gridCol w:w="5485"/>
      </w:tblGrid>
      <w:tr w:rsidR="00CC3ACC" w:rsidRPr="002F748D" w:rsidTr="00CC3ACC">
        <w:tc>
          <w:tcPr>
            <w:tcW w:w="4173" w:type="dxa"/>
          </w:tcPr>
          <w:p w:rsidR="003574FE" w:rsidRDefault="003574FE">
            <w:pPr>
              <w:rPr>
                <w:b/>
                <w:sz w:val="24"/>
                <w:szCs w:val="24"/>
                <w:u w:val="single"/>
              </w:rPr>
            </w:pPr>
          </w:p>
          <w:p w:rsidR="00CC3ACC" w:rsidRPr="002F748D" w:rsidRDefault="00CC3ACC" w:rsidP="00007F10">
            <w:pPr>
              <w:jc w:val="center"/>
              <w:rPr>
                <w:rFonts w:cstheme="minorHAnsi"/>
                <w:b/>
                <w:sz w:val="24"/>
                <w:szCs w:val="24"/>
              </w:rPr>
            </w:pPr>
            <w:r w:rsidRPr="002F748D">
              <w:rPr>
                <w:rFonts w:cstheme="minorHAnsi"/>
                <w:b/>
                <w:sz w:val="24"/>
                <w:szCs w:val="24"/>
              </w:rPr>
              <w:t>NAME</w:t>
            </w:r>
          </w:p>
        </w:tc>
        <w:tc>
          <w:tcPr>
            <w:tcW w:w="4516" w:type="dxa"/>
          </w:tcPr>
          <w:p w:rsidR="00CC3ACC" w:rsidRPr="002F748D" w:rsidRDefault="00CC3ACC" w:rsidP="00007F10">
            <w:pPr>
              <w:jc w:val="center"/>
              <w:rPr>
                <w:rFonts w:cstheme="minorHAnsi"/>
                <w:b/>
                <w:sz w:val="24"/>
                <w:szCs w:val="24"/>
              </w:rPr>
            </w:pPr>
            <w:r w:rsidRPr="002F748D">
              <w:rPr>
                <w:rFonts w:cstheme="minorHAnsi"/>
                <w:b/>
                <w:sz w:val="24"/>
                <w:szCs w:val="24"/>
              </w:rPr>
              <w:t>BRIEF DESCRIPTION</w:t>
            </w:r>
          </w:p>
        </w:tc>
        <w:tc>
          <w:tcPr>
            <w:tcW w:w="5485" w:type="dxa"/>
          </w:tcPr>
          <w:p w:rsidR="00CC3ACC" w:rsidRPr="002F748D" w:rsidRDefault="00CC3ACC" w:rsidP="00007F10">
            <w:pPr>
              <w:jc w:val="center"/>
              <w:rPr>
                <w:rFonts w:cstheme="minorHAnsi"/>
                <w:b/>
                <w:sz w:val="24"/>
                <w:szCs w:val="24"/>
              </w:rPr>
            </w:pPr>
            <w:r w:rsidRPr="002F748D">
              <w:rPr>
                <w:rFonts w:cstheme="minorHAnsi"/>
                <w:b/>
                <w:sz w:val="24"/>
                <w:szCs w:val="24"/>
              </w:rPr>
              <w:t>CONTACT DETAILS</w:t>
            </w:r>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38784" behindDoc="0" locked="0" layoutInCell="1" allowOverlap="1" wp14:anchorId="602131E8" wp14:editId="748485B8">
                  <wp:simplePos x="0" y="0"/>
                  <wp:positionH relativeFrom="column">
                    <wp:posOffset>1971675</wp:posOffset>
                  </wp:positionH>
                  <wp:positionV relativeFrom="paragraph">
                    <wp:posOffset>33655</wp:posOffset>
                  </wp:positionV>
                  <wp:extent cx="466725" cy="473075"/>
                  <wp:effectExtent l="0" t="0" r="9525" b="3175"/>
                  <wp:wrapThrough wrapText="bothSides">
                    <wp:wrapPolygon edited="0">
                      <wp:start x="0" y="0"/>
                      <wp:lineTo x="0" y="20875"/>
                      <wp:lineTo x="21159" y="20875"/>
                      <wp:lineTo x="2115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725" cy="473075"/>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Anna Freud National Centre for Children and Families</w:t>
            </w:r>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A Children’s charity offering a range of specialist interventions and resources to support families</w:t>
            </w:r>
          </w:p>
        </w:tc>
        <w:tc>
          <w:tcPr>
            <w:tcW w:w="5485" w:type="dxa"/>
          </w:tcPr>
          <w:p w:rsidR="00CC3ACC" w:rsidRPr="002F748D" w:rsidRDefault="0063685F" w:rsidP="00007F10">
            <w:pPr>
              <w:jc w:val="center"/>
              <w:rPr>
                <w:rFonts w:cstheme="minorHAnsi"/>
                <w:sz w:val="24"/>
                <w:szCs w:val="24"/>
              </w:rPr>
            </w:pPr>
            <w:hyperlink r:id="rId6" w:history="1">
              <w:r w:rsidR="00CC3ACC" w:rsidRPr="002F748D">
                <w:rPr>
                  <w:rStyle w:val="Hyperlink"/>
                  <w:rFonts w:cstheme="minorHAnsi"/>
                  <w:sz w:val="24"/>
                  <w:szCs w:val="24"/>
                </w:rPr>
                <w:t>www.annafreud.org</w:t>
              </w:r>
            </w:hyperlink>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37760" behindDoc="0" locked="0" layoutInCell="1" allowOverlap="1" wp14:anchorId="1B0AC807" wp14:editId="07A8627A">
                  <wp:simplePos x="0" y="0"/>
                  <wp:positionH relativeFrom="column">
                    <wp:posOffset>1543050</wp:posOffset>
                  </wp:positionH>
                  <wp:positionV relativeFrom="paragraph">
                    <wp:posOffset>19685</wp:posOffset>
                  </wp:positionV>
                  <wp:extent cx="819150" cy="491490"/>
                  <wp:effectExtent l="0" t="0" r="0" b="3810"/>
                  <wp:wrapThrough wrapText="bothSides">
                    <wp:wrapPolygon edited="0">
                      <wp:start x="0" y="0"/>
                      <wp:lineTo x="0" y="20930"/>
                      <wp:lineTo x="21098" y="20930"/>
                      <wp:lineTo x="2109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50" cy="49149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Anxiety UK</w:t>
            </w:r>
            <w:r>
              <w:rPr>
                <w:rFonts w:cstheme="minorHAnsi"/>
                <w:sz w:val="24"/>
                <w:szCs w:val="24"/>
              </w:rPr>
              <w:t xml:space="preserve"> </w:t>
            </w:r>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Telephone and online support for children and young people experiencing anxiety.</w:t>
            </w:r>
          </w:p>
        </w:tc>
        <w:tc>
          <w:tcPr>
            <w:tcW w:w="5485" w:type="dxa"/>
          </w:tcPr>
          <w:p w:rsidR="00CC3ACC" w:rsidRDefault="0063685F" w:rsidP="00007F10">
            <w:pPr>
              <w:jc w:val="center"/>
              <w:rPr>
                <w:rFonts w:cstheme="minorHAnsi"/>
                <w:sz w:val="24"/>
                <w:szCs w:val="24"/>
              </w:rPr>
            </w:pPr>
            <w:hyperlink r:id="rId8" w:history="1">
              <w:r w:rsidR="00CC3ACC" w:rsidRPr="002F748D">
                <w:rPr>
                  <w:rStyle w:val="Hyperlink"/>
                  <w:rFonts w:cstheme="minorHAnsi"/>
                  <w:sz w:val="24"/>
                  <w:szCs w:val="24"/>
                </w:rPr>
                <w:t>www.anxietyuk.org.uk</w:t>
              </w:r>
            </w:hyperlink>
            <w:r w:rsidR="00CC3ACC" w:rsidRPr="002F748D">
              <w:rPr>
                <w:rFonts w:cstheme="minorHAnsi"/>
                <w:sz w:val="24"/>
                <w:szCs w:val="24"/>
              </w:rPr>
              <w:t xml:space="preserve">        </w:t>
            </w:r>
          </w:p>
          <w:p w:rsidR="00CC3ACC" w:rsidRDefault="00CC3ACC" w:rsidP="00007F10">
            <w:pPr>
              <w:jc w:val="center"/>
              <w:rPr>
                <w:rFonts w:cstheme="minorHAnsi"/>
                <w:sz w:val="24"/>
                <w:szCs w:val="24"/>
              </w:rPr>
            </w:pPr>
            <w:r w:rsidRPr="002F748D">
              <w:rPr>
                <w:rFonts w:cstheme="minorHAnsi"/>
                <w:sz w:val="24"/>
                <w:szCs w:val="24"/>
              </w:rPr>
              <w:t xml:space="preserve">                     </w:t>
            </w:r>
          </w:p>
          <w:p w:rsidR="00CC3ACC" w:rsidRPr="002F748D" w:rsidRDefault="00CC3ACC" w:rsidP="00007F10">
            <w:pPr>
              <w:jc w:val="center"/>
              <w:rPr>
                <w:rFonts w:cstheme="minorHAnsi"/>
                <w:sz w:val="24"/>
                <w:szCs w:val="24"/>
              </w:rPr>
            </w:pPr>
            <w:r w:rsidRPr="002F748D">
              <w:rPr>
                <w:rFonts w:cstheme="minorHAnsi"/>
                <w:b/>
                <w:sz w:val="24"/>
                <w:szCs w:val="24"/>
              </w:rPr>
              <w:t>Tel:</w:t>
            </w:r>
            <w:r>
              <w:rPr>
                <w:rFonts w:cstheme="minorHAnsi"/>
                <w:sz w:val="24"/>
                <w:szCs w:val="24"/>
              </w:rPr>
              <w:t xml:space="preserve"> </w:t>
            </w:r>
            <w:r w:rsidRPr="002F748D">
              <w:rPr>
                <w:rFonts w:cstheme="minorHAnsi"/>
                <w:sz w:val="24"/>
                <w:szCs w:val="24"/>
              </w:rPr>
              <w:t>03444 775 774</w:t>
            </w:r>
          </w:p>
        </w:tc>
      </w:tr>
      <w:tr w:rsidR="00CC3ACC" w:rsidRPr="002F748D" w:rsidTr="00CC3ACC">
        <w:trPr>
          <w:trHeight w:val="2152"/>
        </w:trPr>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36736" behindDoc="0" locked="0" layoutInCell="1" allowOverlap="1" wp14:anchorId="61D6A30E" wp14:editId="023A4DE5">
                  <wp:simplePos x="0" y="0"/>
                  <wp:positionH relativeFrom="column">
                    <wp:posOffset>1520190</wp:posOffset>
                  </wp:positionH>
                  <wp:positionV relativeFrom="paragraph">
                    <wp:posOffset>57785</wp:posOffset>
                  </wp:positionV>
                  <wp:extent cx="889635" cy="676275"/>
                  <wp:effectExtent l="0" t="0" r="5715" b="9525"/>
                  <wp:wrapThrough wrapText="bothSides">
                    <wp:wrapPolygon edited="0">
                      <wp:start x="0" y="0"/>
                      <wp:lineTo x="0" y="21296"/>
                      <wp:lineTo x="21276" y="21296"/>
                      <wp:lineTo x="2127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9635" cy="6762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748D">
              <w:rPr>
                <w:rFonts w:cstheme="minorHAnsi"/>
                <w:sz w:val="24"/>
                <w:szCs w:val="24"/>
              </w:rPr>
              <w:t>Barnardos</w:t>
            </w:r>
            <w:proofErr w:type="spellEnd"/>
            <w:r>
              <w:rPr>
                <w:noProof/>
              </w:rPr>
              <w:t xml:space="preserve"> </w:t>
            </w:r>
          </w:p>
        </w:tc>
        <w:tc>
          <w:tcPr>
            <w:tcW w:w="4516" w:type="dxa"/>
          </w:tcPr>
          <w:p w:rsidR="00CC3ACC" w:rsidRPr="002F748D" w:rsidRDefault="00CC3ACC" w:rsidP="00007F10">
            <w:pPr>
              <w:pStyle w:val="NormalWeb"/>
              <w:shd w:val="clear" w:color="auto" w:fill="FFFFFF"/>
              <w:jc w:val="center"/>
              <w:textAlignment w:val="baseline"/>
              <w:rPr>
                <w:rFonts w:asciiTheme="minorHAnsi" w:hAnsiTheme="minorHAnsi" w:cstheme="minorHAnsi"/>
                <w:color w:val="1D1D1D"/>
              </w:rPr>
            </w:pPr>
            <w:r w:rsidRPr="002F748D">
              <w:rPr>
                <w:rFonts w:asciiTheme="minorHAnsi" w:hAnsiTheme="minorHAnsi" w:cstheme="minorHAnsi"/>
                <w:color w:val="1D1D1D"/>
              </w:rPr>
              <w:t>Our specialist workers support families through domestic abuse, mental health problems, prison sentences, asylum seeking and much more.</w:t>
            </w:r>
          </w:p>
        </w:tc>
        <w:tc>
          <w:tcPr>
            <w:tcW w:w="5485" w:type="dxa"/>
          </w:tcPr>
          <w:p w:rsidR="00CC3ACC" w:rsidRDefault="0063685F" w:rsidP="00007F10">
            <w:pPr>
              <w:spacing w:after="323"/>
              <w:ind w:left="817" w:right="373"/>
              <w:jc w:val="center"/>
              <w:rPr>
                <w:rFonts w:cstheme="minorHAnsi"/>
                <w:sz w:val="24"/>
                <w:szCs w:val="24"/>
              </w:rPr>
            </w:pPr>
            <w:hyperlink r:id="rId10" w:history="1">
              <w:r w:rsidR="00CC3ACC" w:rsidRPr="003802CD">
                <w:rPr>
                  <w:rStyle w:val="Hyperlink"/>
                  <w:rFonts w:cstheme="minorHAnsi"/>
                  <w:sz w:val="24"/>
                  <w:szCs w:val="24"/>
                </w:rPr>
                <w:t>www.barnardos.org.uk/lancashire-young-carers.html</w:t>
              </w:r>
            </w:hyperlink>
          </w:p>
          <w:p w:rsidR="00CC3ACC" w:rsidRPr="002F748D" w:rsidRDefault="00CC3ACC" w:rsidP="00007F10">
            <w:pPr>
              <w:spacing w:after="323"/>
              <w:ind w:left="817" w:right="373"/>
              <w:jc w:val="center"/>
              <w:rPr>
                <w:rFonts w:cstheme="minorHAnsi"/>
                <w:sz w:val="24"/>
                <w:szCs w:val="24"/>
              </w:rPr>
            </w:pPr>
            <w:r w:rsidRPr="002F748D">
              <w:rPr>
                <w:rFonts w:eastAsia="Calibri" w:cstheme="minorHAnsi"/>
                <w:b/>
                <w:sz w:val="24"/>
                <w:szCs w:val="24"/>
              </w:rPr>
              <w:t xml:space="preserve">Email: </w:t>
            </w:r>
            <w:r w:rsidRPr="002F748D">
              <w:rPr>
                <w:rFonts w:eastAsia="Calibri" w:cstheme="minorHAnsi"/>
                <w:sz w:val="24"/>
                <w:szCs w:val="24"/>
              </w:rPr>
              <w:t>l</w:t>
            </w:r>
            <w:r w:rsidRPr="002F748D">
              <w:rPr>
                <w:rFonts w:cstheme="minorHAnsi"/>
                <w:sz w:val="24"/>
                <w:szCs w:val="24"/>
              </w:rPr>
              <w:t>ancashireyoungcarers@barnardos.org.uk</w:t>
            </w:r>
          </w:p>
          <w:p w:rsidR="00CC3ACC" w:rsidRPr="002F748D" w:rsidRDefault="00CC3ACC" w:rsidP="00007F10">
            <w:pPr>
              <w:spacing w:after="290"/>
              <w:ind w:left="817"/>
              <w:jc w:val="center"/>
              <w:rPr>
                <w:rFonts w:cstheme="minorHAnsi"/>
                <w:sz w:val="24"/>
                <w:szCs w:val="24"/>
              </w:rPr>
            </w:pPr>
            <w:r w:rsidRPr="002F748D">
              <w:rPr>
                <w:rFonts w:eastAsia="Calibri" w:cstheme="minorHAnsi"/>
                <w:b/>
                <w:sz w:val="24"/>
                <w:szCs w:val="24"/>
              </w:rPr>
              <w:t xml:space="preserve">Tel: </w:t>
            </w:r>
            <w:r w:rsidRPr="002F748D">
              <w:rPr>
                <w:rFonts w:cstheme="minorHAnsi"/>
                <w:sz w:val="24"/>
                <w:szCs w:val="24"/>
              </w:rPr>
              <w:t>01772 432020</w:t>
            </w:r>
          </w:p>
          <w:p w:rsidR="00CC3ACC" w:rsidRPr="002F748D" w:rsidRDefault="00CC3ACC" w:rsidP="00007F10">
            <w:pPr>
              <w:jc w:val="center"/>
              <w:rPr>
                <w:rFonts w:cstheme="minorHAnsi"/>
                <w:sz w:val="24"/>
                <w:szCs w:val="24"/>
              </w:rPr>
            </w:pPr>
          </w:p>
        </w:tc>
      </w:tr>
      <w:tr w:rsidR="00CC3ACC" w:rsidRPr="002F748D" w:rsidTr="00CC3ACC">
        <w:tc>
          <w:tcPr>
            <w:tcW w:w="4173" w:type="dxa"/>
          </w:tcPr>
          <w:p w:rsidR="00CC3ACC" w:rsidRDefault="00CC3ACC" w:rsidP="00007F10">
            <w:pPr>
              <w:jc w:val="center"/>
              <w:rPr>
                <w:rFonts w:cstheme="minorHAnsi"/>
                <w:sz w:val="24"/>
                <w:szCs w:val="24"/>
              </w:rPr>
            </w:pPr>
            <w:r>
              <w:rPr>
                <w:noProof/>
              </w:rPr>
              <w:drawing>
                <wp:anchor distT="0" distB="0" distL="114300" distR="114300" simplePos="0" relativeHeight="251635712" behindDoc="0" locked="0" layoutInCell="1" allowOverlap="1" wp14:anchorId="11CAFCB2" wp14:editId="334CFC7A">
                  <wp:simplePos x="0" y="0"/>
                  <wp:positionH relativeFrom="column">
                    <wp:posOffset>1485900</wp:posOffset>
                  </wp:positionH>
                  <wp:positionV relativeFrom="paragraph">
                    <wp:posOffset>19050</wp:posOffset>
                  </wp:positionV>
                  <wp:extent cx="1071187" cy="600075"/>
                  <wp:effectExtent l="0" t="0" r="0" b="0"/>
                  <wp:wrapThrough wrapText="bothSides">
                    <wp:wrapPolygon edited="0">
                      <wp:start x="0" y="0"/>
                      <wp:lineTo x="0" y="20571"/>
                      <wp:lineTo x="21139" y="20571"/>
                      <wp:lineTo x="2113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1187" cy="600075"/>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Childline</w:t>
            </w:r>
          </w:p>
          <w:p w:rsidR="00CC3ACC" w:rsidRPr="002F748D" w:rsidRDefault="00CC3ACC" w:rsidP="00007F10">
            <w:pPr>
              <w:jc w:val="center"/>
              <w:rPr>
                <w:rFonts w:cstheme="minorHAnsi"/>
                <w:sz w:val="24"/>
                <w:szCs w:val="24"/>
              </w:rPr>
            </w:pP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A place for children and young people to talk confidentially about something they are worried about.</w:t>
            </w:r>
          </w:p>
        </w:tc>
        <w:tc>
          <w:tcPr>
            <w:tcW w:w="5485" w:type="dxa"/>
          </w:tcPr>
          <w:p w:rsidR="00CC3ACC" w:rsidRDefault="0063685F" w:rsidP="00007F10">
            <w:pPr>
              <w:jc w:val="center"/>
              <w:rPr>
                <w:rFonts w:cstheme="minorHAnsi"/>
                <w:sz w:val="24"/>
                <w:szCs w:val="24"/>
              </w:rPr>
            </w:pPr>
            <w:hyperlink r:id="rId12" w:history="1">
              <w:r w:rsidR="00CC3ACC" w:rsidRPr="002F748D">
                <w:rPr>
                  <w:rStyle w:val="Hyperlink"/>
                  <w:rFonts w:cstheme="minorHAnsi"/>
                  <w:sz w:val="24"/>
                  <w:szCs w:val="24"/>
                </w:rPr>
                <w:t>www.childline.org.uk</w:t>
              </w:r>
            </w:hyperlink>
            <w:r w:rsidR="00CC3ACC" w:rsidRPr="002F748D">
              <w:rPr>
                <w:rFonts w:cstheme="minorHAnsi"/>
                <w:sz w:val="24"/>
                <w:szCs w:val="24"/>
              </w:rPr>
              <w:t xml:space="preserve">        </w:t>
            </w:r>
          </w:p>
          <w:p w:rsidR="00CC3ACC" w:rsidRDefault="00CC3ACC" w:rsidP="00007F10">
            <w:pPr>
              <w:jc w:val="center"/>
              <w:rPr>
                <w:rFonts w:cstheme="minorHAnsi"/>
                <w:sz w:val="24"/>
                <w:szCs w:val="24"/>
              </w:rPr>
            </w:pPr>
            <w:r w:rsidRPr="002F748D">
              <w:rPr>
                <w:rFonts w:cstheme="minorHAnsi"/>
                <w:sz w:val="24"/>
                <w:szCs w:val="24"/>
              </w:rPr>
              <w:t xml:space="preserve">                </w:t>
            </w:r>
          </w:p>
          <w:p w:rsidR="00CC3ACC" w:rsidRPr="002F748D" w:rsidRDefault="00CC3ACC" w:rsidP="00007F10">
            <w:pPr>
              <w:jc w:val="center"/>
              <w:rPr>
                <w:rFonts w:cstheme="minorHAnsi"/>
                <w:sz w:val="24"/>
                <w:szCs w:val="24"/>
              </w:rPr>
            </w:pPr>
            <w:r w:rsidRPr="002F748D">
              <w:rPr>
                <w:rFonts w:cstheme="minorHAnsi"/>
                <w:b/>
                <w:sz w:val="24"/>
                <w:szCs w:val="24"/>
              </w:rPr>
              <w:t>Tel:</w:t>
            </w:r>
            <w:r w:rsidRPr="002F748D">
              <w:rPr>
                <w:rFonts w:cstheme="minorHAnsi"/>
                <w:sz w:val="24"/>
                <w:szCs w:val="24"/>
              </w:rPr>
              <w:t xml:space="preserve"> 08001111</w:t>
            </w:r>
          </w:p>
        </w:tc>
      </w:tr>
      <w:tr w:rsidR="00CC3ACC" w:rsidRPr="002F748D" w:rsidTr="00CC3ACC">
        <w:tc>
          <w:tcPr>
            <w:tcW w:w="4173" w:type="dxa"/>
          </w:tcPr>
          <w:p w:rsidR="00CC3ACC" w:rsidRDefault="00CC3ACC" w:rsidP="00007F10">
            <w:pPr>
              <w:jc w:val="center"/>
              <w:rPr>
                <w:rFonts w:cstheme="minorHAnsi"/>
                <w:sz w:val="24"/>
                <w:szCs w:val="24"/>
              </w:rPr>
            </w:pPr>
            <w:r>
              <w:rPr>
                <w:noProof/>
              </w:rPr>
              <w:drawing>
                <wp:anchor distT="0" distB="0" distL="114300" distR="114300" simplePos="0" relativeHeight="251634688" behindDoc="0" locked="0" layoutInCell="1" allowOverlap="1" wp14:anchorId="2B7EAD90" wp14:editId="35D52D9A">
                  <wp:simplePos x="0" y="0"/>
                  <wp:positionH relativeFrom="column">
                    <wp:posOffset>1790700</wp:posOffset>
                  </wp:positionH>
                  <wp:positionV relativeFrom="paragraph">
                    <wp:posOffset>98425</wp:posOffset>
                  </wp:positionV>
                  <wp:extent cx="695325" cy="695325"/>
                  <wp:effectExtent l="0" t="0" r="9525" b="9525"/>
                  <wp:wrapThrough wrapText="bothSides">
                    <wp:wrapPolygon edited="0">
                      <wp:start x="0" y="0"/>
                      <wp:lineTo x="0" y="21304"/>
                      <wp:lineTo x="21304" y="21304"/>
                      <wp:lineTo x="2130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Children and Family Wellbeing Service</w:t>
            </w:r>
          </w:p>
          <w:p w:rsidR="00CC3ACC" w:rsidRPr="002F748D" w:rsidRDefault="00CC3ACC" w:rsidP="00007F10">
            <w:pPr>
              <w:jc w:val="center"/>
              <w:rPr>
                <w:rFonts w:cstheme="minorHAnsi"/>
                <w:sz w:val="24"/>
                <w:szCs w:val="24"/>
              </w:rPr>
            </w:pPr>
          </w:p>
        </w:tc>
        <w:tc>
          <w:tcPr>
            <w:tcW w:w="4516" w:type="dxa"/>
          </w:tcPr>
          <w:p w:rsidR="00CC3ACC" w:rsidRPr="00E97B67" w:rsidRDefault="00CC3ACC" w:rsidP="00007F10">
            <w:pPr>
              <w:pStyle w:val="NormalWeb"/>
              <w:shd w:val="clear" w:color="auto" w:fill="FFFFFF"/>
              <w:spacing w:before="240" w:beforeAutospacing="0" w:after="240" w:afterAutospacing="0"/>
              <w:jc w:val="center"/>
              <w:rPr>
                <w:rFonts w:asciiTheme="minorHAnsi" w:hAnsiTheme="minorHAnsi" w:cstheme="minorHAnsi"/>
              </w:rPr>
            </w:pPr>
            <w:r w:rsidRPr="00E97B67">
              <w:rPr>
                <w:rFonts w:asciiTheme="minorHAnsi" w:hAnsiTheme="minorHAnsi" w:cstheme="minorHAnsi"/>
              </w:rPr>
              <w:t>A range of support for families of children and young people from 0-19 years old and young people with special educational needs and/or disabilities up to 25.</w:t>
            </w:r>
          </w:p>
        </w:tc>
        <w:tc>
          <w:tcPr>
            <w:tcW w:w="5485" w:type="dxa"/>
          </w:tcPr>
          <w:p w:rsidR="00CC3ACC" w:rsidRPr="002F748D" w:rsidRDefault="00CC3ACC" w:rsidP="00007F10">
            <w:pPr>
              <w:jc w:val="center"/>
              <w:rPr>
                <w:rFonts w:cstheme="minorHAnsi"/>
                <w:sz w:val="24"/>
                <w:szCs w:val="24"/>
              </w:rPr>
            </w:pPr>
            <w:r w:rsidRPr="002F748D">
              <w:rPr>
                <w:rFonts w:cstheme="minorHAnsi"/>
                <w:sz w:val="24"/>
                <w:szCs w:val="24"/>
              </w:rPr>
              <w:t>Colne Neighbourhood Centre</w:t>
            </w:r>
          </w:p>
          <w:p w:rsidR="00CC3ACC" w:rsidRPr="002F748D" w:rsidRDefault="00CC3ACC" w:rsidP="00007F10">
            <w:pPr>
              <w:jc w:val="center"/>
              <w:rPr>
                <w:rFonts w:cstheme="minorHAnsi"/>
                <w:sz w:val="24"/>
                <w:szCs w:val="24"/>
              </w:rPr>
            </w:pPr>
            <w:r w:rsidRPr="002F748D">
              <w:rPr>
                <w:rFonts w:cstheme="minorHAnsi"/>
                <w:sz w:val="24"/>
                <w:szCs w:val="24"/>
              </w:rPr>
              <w:t>Walton St</w:t>
            </w:r>
          </w:p>
          <w:p w:rsidR="00CC3ACC" w:rsidRPr="002F748D" w:rsidRDefault="00CC3ACC" w:rsidP="00007F10">
            <w:pPr>
              <w:jc w:val="center"/>
              <w:rPr>
                <w:rFonts w:cstheme="minorHAnsi"/>
                <w:sz w:val="24"/>
                <w:szCs w:val="24"/>
              </w:rPr>
            </w:pPr>
            <w:r w:rsidRPr="002F748D">
              <w:rPr>
                <w:rFonts w:cstheme="minorHAnsi"/>
                <w:sz w:val="24"/>
                <w:szCs w:val="24"/>
              </w:rPr>
              <w:t>Colne</w:t>
            </w:r>
          </w:p>
          <w:p w:rsidR="00CC3ACC" w:rsidRPr="002F748D" w:rsidRDefault="00CC3ACC" w:rsidP="00007F10">
            <w:pPr>
              <w:jc w:val="center"/>
              <w:rPr>
                <w:rFonts w:cstheme="minorHAnsi"/>
                <w:sz w:val="24"/>
                <w:szCs w:val="24"/>
              </w:rPr>
            </w:pPr>
            <w:r w:rsidRPr="002F748D">
              <w:rPr>
                <w:rFonts w:cstheme="minorHAnsi"/>
                <w:sz w:val="24"/>
                <w:szCs w:val="24"/>
              </w:rPr>
              <w:t>BB8 0EL</w:t>
            </w:r>
          </w:p>
          <w:p w:rsidR="00CC3ACC" w:rsidRPr="002F748D" w:rsidRDefault="00CC3ACC" w:rsidP="00007F10">
            <w:pPr>
              <w:jc w:val="center"/>
              <w:rPr>
                <w:rFonts w:cstheme="minorHAnsi"/>
                <w:sz w:val="24"/>
                <w:szCs w:val="24"/>
              </w:rPr>
            </w:pPr>
          </w:p>
          <w:p w:rsidR="00CC3ACC" w:rsidRPr="002F748D" w:rsidRDefault="00CC3ACC" w:rsidP="00007F10">
            <w:pPr>
              <w:jc w:val="center"/>
              <w:rPr>
                <w:rFonts w:cstheme="minorHAnsi"/>
                <w:sz w:val="24"/>
                <w:szCs w:val="24"/>
              </w:rPr>
            </w:pPr>
            <w:r w:rsidRPr="002F748D">
              <w:rPr>
                <w:rFonts w:cstheme="minorHAnsi"/>
                <w:b/>
                <w:sz w:val="24"/>
                <w:szCs w:val="24"/>
              </w:rPr>
              <w:t>Tel:</w:t>
            </w:r>
            <w:r>
              <w:rPr>
                <w:rFonts w:cstheme="minorHAnsi"/>
                <w:sz w:val="24"/>
                <w:szCs w:val="24"/>
              </w:rPr>
              <w:t xml:space="preserve"> </w:t>
            </w:r>
            <w:r w:rsidRPr="002F748D">
              <w:rPr>
                <w:rFonts w:cstheme="minorHAnsi"/>
                <w:sz w:val="24"/>
                <w:szCs w:val="24"/>
              </w:rPr>
              <w:t>01282 470830</w:t>
            </w:r>
          </w:p>
        </w:tc>
      </w:tr>
      <w:tr w:rsidR="00CC3ACC" w:rsidRPr="002F748D" w:rsidTr="00CC3ACC">
        <w:tc>
          <w:tcPr>
            <w:tcW w:w="4173" w:type="dxa"/>
          </w:tcPr>
          <w:p w:rsidR="00CC3ACC" w:rsidRDefault="00CC3ACC" w:rsidP="00007F10">
            <w:pPr>
              <w:jc w:val="center"/>
              <w:rPr>
                <w:rFonts w:cstheme="minorHAnsi"/>
                <w:sz w:val="24"/>
                <w:szCs w:val="24"/>
              </w:rPr>
            </w:pPr>
            <w:r>
              <w:rPr>
                <w:noProof/>
              </w:rPr>
              <w:drawing>
                <wp:anchor distT="0" distB="0" distL="114300" distR="114300" simplePos="0" relativeHeight="251633664" behindDoc="0" locked="0" layoutInCell="1" allowOverlap="1" wp14:anchorId="4E4340F0" wp14:editId="051F28C8">
                  <wp:simplePos x="0" y="0"/>
                  <wp:positionH relativeFrom="column">
                    <wp:posOffset>1885950</wp:posOffset>
                  </wp:positionH>
                  <wp:positionV relativeFrom="paragraph">
                    <wp:posOffset>99060</wp:posOffset>
                  </wp:positionV>
                  <wp:extent cx="520700" cy="695325"/>
                  <wp:effectExtent l="0" t="0" r="0" b="9525"/>
                  <wp:wrapThrough wrapText="bothSides">
                    <wp:wrapPolygon edited="0">
                      <wp:start x="0" y="0"/>
                      <wp:lineTo x="0" y="21304"/>
                      <wp:lineTo x="20546" y="21304"/>
                      <wp:lineTo x="205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00" cy="695325"/>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Child Action North West (CANW)</w:t>
            </w:r>
          </w:p>
          <w:p w:rsidR="00CC3ACC" w:rsidRDefault="00CC3ACC" w:rsidP="00007F10">
            <w:pPr>
              <w:jc w:val="center"/>
              <w:rPr>
                <w:rFonts w:cstheme="minorHAnsi"/>
                <w:sz w:val="24"/>
                <w:szCs w:val="24"/>
              </w:rPr>
            </w:pPr>
          </w:p>
          <w:p w:rsidR="00CC3ACC" w:rsidRPr="002F748D" w:rsidRDefault="00CC3ACC" w:rsidP="00007F10">
            <w:pPr>
              <w:jc w:val="center"/>
              <w:rPr>
                <w:rFonts w:cstheme="minorHAnsi"/>
                <w:sz w:val="24"/>
                <w:szCs w:val="24"/>
              </w:rPr>
            </w:pPr>
          </w:p>
        </w:tc>
        <w:tc>
          <w:tcPr>
            <w:tcW w:w="4516" w:type="dxa"/>
          </w:tcPr>
          <w:p w:rsidR="00CC3ACC" w:rsidRPr="00E97B67" w:rsidRDefault="00CC3ACC" w:rsidP="00007F10">
            <w:pPr>
              <w:jc w:val="center"/>
              <w:rPr>
                <w:rFonts w:cstheme="minorHAnsi"/>
                <w:sz w:val="24"/>
                <w:szCs w:val="24"/>
              </w:rPr>
            </w:pPr>
            <w:r w:rsidRPr="00E97B67">
              <w:rPr>
                <w:rFonts w:cstheme="minorHAnsi"/>
                <w:sz w:val="24"/>
                <w:szCs w:val="24"/>
                <w:shd w:val="clear" w:color="auto" w:fill="FFFFFF"/>
              </w:rPr>
              <w:t>We offer support to the most vulnerable children and young people in local communities; children facing poverty, violence, abuse, neglect and family breakdown.</w:t>
            </w:r>
          </w:p>
        </w:tc>
        <w:tc>
          <w:tcPr>
            <w:tcW w:w="5485" w:type="dxa"/>
          </w:tcPr>
          <w:p w:rsidR="00CC3ACC" w:rsidRDefault="0063685F" w:rsidP="00007F10">
            <w:pPr>
              <w:ind w:left="816"/>
              <w:jc w:val="center"/>
              <w:rPr>
                <w:rFonts w:cstheme="minorHAnsi"/>
                <w:sz w:val="24"/>
                <w:szCs w:val="24"/>
              </w:rPr>
            </w:pPr>
            <w:hyperlink r:id="rId15" w:history="1">
              <w:r w:rsidR="00CC3ACC" w:rsidRPr="003802CD">
                <w:rPr>
                  <w:rStyle w:val="Hyperlink"/>
                  <w:rFonts w:cstheme="minorHAnsi"/>
                  <w:sz w:val="24"/>
                  <w:szCs w:val="24"/>
                </w:rPr>
                <w:t>https://canw.org.uk/</w:t>
              </w:r>
            </w:hyperlink>
          </w:p>
          <w:p w:rsidR="00CC3ACC" w:rsidRDefault="00CC3ACC" w:rsidP="00007F10">
            <w:pPr>
              <w:ind w:left="816"/>
              <w:jc w:val="center"/>
              <w:rPr>
                <w:rFonts w:cstheme="minorHAnsi"/>
                <w:sz w:val="24"/>
                <w:szCs w:val="24"/>
              </w:rPr>
            </w:pPr>
          </w:p>
          <w:p w:rsidR="00CC3ACC" w:rsidRDefault="00CC3ACC" w:rsidP="00007F10">
            <w:pPr>
              <w:ind w:left="816"/>
              <w:jc w:val="center"/>
              <w:rPr>
                <w:rFonts w:cstheme="minorHAnsi"/>
                <w:sz w:val="24"/>
                <w:szCs w:val="24"/>
              </w:rPr>
            </w:pPr>
            <w:r w:rsidRPr="002F748D">
              <w:rPr>
                <w:rFonts w:eastAsia="Calibri" w:cstheme="minorHAnsi"/>
                <w:b/>
                <w:sz w:val="24"/>
                <w:szCs w:val="24"/>
              </w:rPr>
              <w:t xml:space="preserve">Tel: </w:t>
            </w:r>
            <w:r w:rsidRPr="002F748D">
              <w:rPr>
                <w:rFonts w:cstheme="minorHAnsi"/>
                <w:sz w:val="24"/>
                <w:szCs w:val="24"/>
              </w:rPr>
              <w:t xml:space="preserve">01254 244700 </w:t>
            </w:r>
          </w:p>
          <w:p w:rsidR="00CC3ACC" w:rsidRPr="002F748D" w:rsidRDefault="00CC3ACC" w:rsidP="00007F10">
            <w:pPr>
              <w:ind w:left="816"/>
              <w:jc w:val="center"/>
              <w:rPr>
                <w:rFonts w:cstheme="minorHAnsi"/>
                <w:sz w:val="24"/>
                <w:szCs w:val="24"/>
              </w:rPr>
            </w:pPr>
            <w:r w:rsidRPr="002F748D">
              <w:rPr>
                <w:rFonts w:eastAsia="Calibri" w:cstheme="minorHAnsi"/>
                <w:b/>
                <w:sz w:val="24"/>
                <w:szCs w:val="24"/>
              </w:rPr>
              <w:t>Email:</w:t>
            </w:r>
            <w:r w:rsidRPr="002F748D">
              <w:rPr>
                <w:rFonts w:cstheme="minorHAnsi"/>
                <w:sz w:val="24"/>
                <w:szCs w:val="24"/>
              </w:rPr>
              <w:t xml:space="preserve"> info@canw.org.uk</w:t>
            </w:r>
          </w:p>
          <w:p w:rsidR="00CC3ACC" w:rsidRPr="002F748D" w:rsidRDefault="00CC3ACC" w:rsidP="00007F10">
            <w:pPr>
              <w:ind w:left="817"/>
              <w:jc w:val="center"/>
              <w:rPr>
                <w:rFonts w:cstheme="minorHAnsi"/>
                <w:sz w:val="24"/>
                <w:szCs w:val="24"/>
              </w:rPr>
            </w:pPr>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lastRenderedPageBreak/>
              <w:drawing>
                <wp:anchor distT="0" distB="0" distL="114300" distR="114300" simplePos="0" relativeHeight="251639808" behindDoc="0" locked="0" layoutInCell="1" allowOverlap="1" wp14:anchorId="176C4239" wp14:editId="2F3535B6">
                  <wp:simplePos x="0" y="0"/>
                  <wp:positionH relativeFrom="column">
                    <wp:posOffset>1866900</wp:posOffset>
                  </wp:positionH>
                  <wp:positionV relativeFrom="paragraph">
                    <wp:posOffset>260350</wp:posOffset>
                  </wp:positionV>
                  <wp:extent cx="628650" cy="628650"/>
                  <wp:effectExtent l="0" t="0" r="0" b="0"/>
                  <wp:wrapThrough wrapText="bothSides">
                    <wp:wrapPolygon edited="0">
                      <wp:start x="0" y="0"/>
                      <wp:lineTo x="0" y="20945"/>
                      <wp:lineTo x="20945" y="20945"/>
                      <wp:lineTo x="2094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East Lancashire Children and Adolescent Support (ELCAS)</w:t>
            </w:r>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 xml:space="preserve">Offering therapeutic interventions primarily through phone and apps such as </w:t>
            </w:r>
            <w:proofErr w:type="spellStart"/>
            <w:r w:rsidRPr="002F748D">
              <w:rPr>
                <w:rFonts w:cstheme="minorHAnsi"/>
                <w:sz w:val="24"/>
                <w:szCs w:val="24"/>
              </w:rPr>
              <w:t>microsoft</w:t>
            </w:r>
            <w:proofErr w:type="spellEnd"/>
            <w:r w:rsidRPr="002F748D">
              <w:rPr>
                <w:rFonts w:cstheme="minorHAnsi"/>
                <w:sz w:val="24"/>
                <w:szCs w:val="24"/>
              </w:rPr>
              <w:t xml:space="preserve"> teams, </w:t>
            </w:r>
            <w:proofErr w:type="spellStart"/>
            <w:r w:rsidRPr="002F748D">
              <w:rPr>
                <w:rFonts w:cstheme="minorHAnsi"/>
                <w:sz w:val="24"/>
                <w:szCs w:val="24"/>
              </w:rPr>
              <w:t>whatsapp</w:t>
            </w:r>
            <w:proofErr w:type="spellEnd"/>
            <w:r w:rsidRPr="002F748D">
              <w:rPr>
                <w:rFonts w:cstheme="minorHAnsi"/>
                <w:sz w:val="24"/>
                <w:szCs w:val="24"/>
              </w:rPr>
              <w:t xml:space="preserve"> and facetime.</w:t>
            </w:r>
          </w:p>
        </w:tc>
        <w:tc>
          <w:tcPr>
            <w:tcW w:w="5485" w:type="dxa"/>
          </w:tcPr>
          <w:p w:rsidR="00CC3ACC" w:rsidRDefault="00CC3ACC" w:rsidP="00007F10">
            <w:pPr>
              <w:spacing w:after="319"/>
              <w:jc w:val="center"/>
              <w:rPr>
                <w:rFonts w:cstheme="minorHAnsi"/>
                <w:sz w:val="24"/>
                <w:szCs w:val="24"/>
              </w:rPr>
            </w:pPr>
            <w:r w:rsidRPr="002F748D">
              <w:rPr>
                <w:rFonts w:cstheme="minorHAnsi"/>
                <w:sz w:val="24"/>
                <w:szCs w:val="24"/>
              </w:rPr>
              <w:t>elht.nhs.uk/services/east-lancashire-child-</w:t>
            </w:r>
            <w:r>
              <w:rPr>
                <w:rFonts w:cstheme="minorHAnsi"/>
                <w:sz w:val="24"/>
                <w:szCs w:val="24"/>
              </w:rPr>
              <w:t>a</w:t>
            </w:r>
            <w:r w:rsidRPr="002F748D">
              <w:rPr>
                <w:rFonts w:cstheme="minorHAnsi"/>
                <w:sz w:val="24"/>
                <w:szCs w:val="24"/>
              </w:rPr>
              <w:t>nd-adolescent-services</w:t>
            </w:r>
          </w:p>
          <w:p w:rsidR="00CC3ACC" w:rsidRPr="002F748D" w:rsidRDefault="00CC3ACC" w:rsidP="00007F10">
            <w:pPr>
              <w:spacing w:after="319"/>
              <w:jc w:val="center"/>
              <w:rPr>
                <w:rFonts w:cstheme="minorHAnsi"/>
                <w:sz w:val="24"/>
                <w:szCs w:val="24"/>
              </w:rPr>
            </w:pPr>
            <w:r w:rsidRPr="002F748D">
              <w:rPr>
                <w:rFonts w:eastAsia="Calibri" w:cstheme="minorHAnsi"/>
                <w:b/>
                <w:sz w:val="24"/>
                <w:szCs w:val="24"/>
              </w:rPr>
              <w:t xml:space="preserve">Tel:  </w:t>
            </w:r>
            <w:r w:rsidRPr="002F748D">
              <w:rPr>
                <w:rFonts w:cstheme="minorHAnsi"/>
                <w:sz w:val="24"/>
                <w:szCs w:val="24"/>
              </w:rPr>
              <w:t>01282 804806 between 8am and 8pm</w:t>
            </w:r>
          </w:p>
          <w:p w:rsidR="00CC3ACC" w:rsidRPr="002F748D" w:rsidRDefault="00CC3ACC" w:rsidP="00007F10">
            <w:pPr>
              <w:spacing w:after="170"/>
              <w:ind w:left="1192"/>
              <w:jc w:val="center"/>
              <w:rPr>
                <w:rFonts w:cstheme="minorHAnsi"/>
                <w:sz w:val="24"/>
                <w:szCs w:val="24"/>
              </w:rPr>
            </w:pPr>
            <w:r w:rsidRPr="002F748D">
              <w:rPr>
                <w:rFonts w:cstheme="minorHAnsi"/>
                <w:sz w:val="24"/>
                <w:szCs w:val="24"/>
              </w:rPr>
              <w:t>0800 953 0110 from 8pm to 8am</w:t>
            </w:r>
          </w:p>
          <w:p w:rsidR="00CC3ACC" w:rsidRPr="002F748D" w:rsidRDefault="00CC3ACC" w:rsidP="00007F10">
            <w:pPr>
              <w:jc w:val="center"/>
              <w:rPr>
                <w:rFonts w:cstheme="minorHAnsi"/>
                <w:sz w:val="24"/>
                <w:szCs w:val="24"/>
              </w:rPr>
            </w:pPr>
          </w:p>
        </w:tc>
      </w:tr>
      <w:tr w:rsidR="00CC3ACC" w:rsidRPr="002F748D" w:rsidTr="00CC3ACC">
        <w:tc>
          <w:tcPr>
            <w:tcW w:w="4173" w:type="dxa"/>
          </w:tcPr>
          <w:p w:rsidR="00CC3ACC" w:rsidRDefault="00CC3ACC" w:rsidP="00007F10">
            <w:pPr>
              <w:jc w:val="center"/>
              <w:rPr>
                <w:noProof/>
              </w:rPr>
            </w:pPr>
            <w:r>
              <w:rPr>
                <w:noProof/>
              </w:rPr>
              <w:drawing>
                <wp:anchor distT="0" distB="0" distL="114300" distR="114300" simplePos="0" relativeHeight="251640832" behindDoc="0" locked="0" layoutInCell="1" allowOverlap="1" wp14:anchorId="275A5904" wp14:editId="5015B662">
                  <wp:simplePos x="0" y="0"/>
                  <wp:positionH relativeFrom="column">
                    <wp:posOffset>1771650</wp:posOffset>
                  </wp:positionH>
                  <wp:positionV relativeFrom="paragraph">
                    <wp:posOffset>19050</wp:posOffset>
                  </wp:positionV>
                  <wp:extent cx="704850" cy="704850"/>
                  <wp:effectExtent l="0" t="0" r="0" b="0"/>
                  <wp:wrapThrough wrapText="bothSides">
                    <wp:wrapPolygon edited="0">
                      <wp:start x="0" y="0"/>
                      <wp:lineTo x="0" y="21016"/>
                      <wp:lineTo x="21016" y="21016"/>
                      <wp:lineTo x="2101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Healthy Young Minds</w:t>
            </w:r>
            <w:r>
              <w:rPr>
                <w:noProof/>
              </w:rPr>
              <w:t xml:space="preserve"> </w:t>
            </w:r>
          </w:p>
          <w:p w:rsidR="00CC3ACC" w:rsidRDefault="00CC3ACC" w:rsidP="00007F10">
            <w:pPr>
              <w:jc w:val="center"/>
              <w:rPr>
                <w:rFonts w:cstheme="minorHAnsi"/>
                <w:sz w:val="24"/>
                <w:szCs w:val="24"/>
              </w:rPr>
            </w:pPr>
          </w:p>
          <w:p w:rsidR="00CC3ACC" w:rsidRDefault="00CC3ACC" w:rsidP="00007F10">
            <w:pPr>
              <w:jc w:val="center"/>
              <w:rPr>
                <w:rFonts w:cstheme="minorHAnsi"/>
                <w:sz w:val="24"/>
                <w:szCs w:val="24"/>
              </w:rPr>
            </w:pPr>
          </w:p>
          <w:p w:rsidR="00CC3ACC" w:rsidRPr="002F748D" w:rsidRDefault="00CC3ACC" w:rsidP="00007F10">
            <w:pPr>
              <w:jc w:val="center"/>
              <w:rPr>
                <w:rFonts w:cstheme="minorHAnsi"/>
                <w:sz w:val="24"/>
                <w:szCs w:val="24"/>
              </w:rPr>
            </w:pP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Variety of advice, guidance and support related to children and young people’s mental health and emotional wellbeing.</w:t>
            </w:r>
          </w:p>
        </w:tc>
        <w:tc>
          <w:tcPr>
            <w:tcW w:w="5485" w:type="dxa"/>
          </w:tcPr>
          <w:p w:rsidR="00CC3ACC" w:rsidRPr="002F748D" w:rsidRDefault="0063685F" w:rsidP="00007F10">
            <w:pPr>
              <w:jc w:val="center"/>
              <w:rPr>
                <w:rFonts w:cstheme="minorHAnsi"/>
                <w:sz w:val="24"/>
                <w:szCs w:val="24"/>
              </w:rPr>
            </w:pPr>
            <w:hyperlink r:id="rId18" w:history="1">
              <w:r w:rsidR="00CC3ACC" w:rsidRPr="002F748D">
                <w:rPr>
                  <w:rStyle w:val="Hyperlink"/>
                  <w:rFonts w:cstheme="minorHAnsi"/>
                  <w:sz w:val="24"/>
                  <w:szCs w:val="24"/>
                </w:rPr>
                <w:t>www.healthyyoungmindslsc.co.uk</w:t>
              </w:r>
            </w:hyperlink>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41856" behindDoc="0" locked="0" layoutInCell="1" allowOverlap="1" wp14:anchorId="6C02B5D3" wp14:editId="3F0652E4">
                  <wp:simplePos x="0" y="0"/>
                  <wp:positionH relativeFrom="column">
                    <wp:posOffset>1695450</wp:posOffset>
                  </wp:positionH>
                  <wp:positionV relativeFrom="paragraph">
                    <wp:posOffset>79375</wp:posOffset>
                  </wp:positionV>
                  <wp:extent cx="714375" cy="714375"/>
                  <wp:effectExtent l="0" t="0" r="9525" b="9525"/>
                  <wp:wrapThrough wrapText="bothSides">
                    <wp:wrapPolygon edited="0">
                      <wp:start x="0" y="0"/>
                      <wp:lineTo x="0" y="21312"/>
                      <wp:lineTo x="21312" y="21312"/>
                      <wp:lineTo x="2131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748D">
              <w:rPr>
                <w:rFonts w:cstheme="minorHAnsi"/>
                <w:sz w:val="24"/>
                <w:szCs w:val="24"/>
              </w:rPr>
              <w:t>Homestart</w:t>
            </w:r>
            <w:proofErr w:type="spellEnd"/>
            <w:r>
              <w:rPr>
                <w:noProof/>
              </w:rPr>
              <w:t xml:space="preserve"> </w:t>
            </w:r>
          </w:p>
        </w:tc>
        <w:tc>
          <w:tcPr>
            <w:tcW w:w="4516" w:type="dxa"/>
          </w:tcPr>
          <w:p w:rsidR="00CC3ACC" w:rsidRPr="002F748D" w:rsidRDefault="00CC3ACC" w:rsidP="00007F10">
            <w:pPr>
              <w:jc w:val="center"/>
              <w:rPr>
                <w:rFonts w:cstheme="minorHAnsi"/>
                <w:sz w:val="24"/>
                <w:szCs w:val="24"/>
              </w:rPr>
            </w:pPr>
            <w:r w:rsidRPr="00E97B67">
              <w:rPr>
                <w:rFonts w:cstheme="minorHAnsi"/>
                <w:sz w:val="24"/>
                <w:szCs w:val="24"/>
                <w:shd w:val="clear" w:color="auto" w:fill="FFFFFF"/>
              </w:rPr>
              <w:t>Every Home-Start volunteer is trained to help them work alongside you to overcome the challenges you are facing. We work with you to build on your strengths and give you the support that you tell us that you need.</w:t>
            </w:r>
          </w:p>
        </w:tc>
        <w:tc>
          <w:tcPr>
            <w:tcW w:w="5485" w:type="dxa"/>
          </w:tcPr>
          <w:p w:rsidR="00CC3ACC" w:rsidRPr="00E97B67" w:rsidRDefault="00CC3ACC" w:rsidP="00007F10">
            <w:pPr>
              <w:pStyle w:val="NormalWeb"/>
              <w:shd w:val="clear" w:color="auto" w:fill="FFFFFF"/>
              <w:spacing w:before="240" w:beforeAutospacing="0" w:after="240" w:afterAutospacing="0"/>
              <w:jc w:val="center"/>
              <w:rPr>
                <w:rFonts w:asciiTheme="minorHAnsi" w:hAnsiTheme="minorHAnsi" w:cstheme="minorHAnsi"/>
              </w:rPr>
            </w:pPr>
            <w:r w:rsidRPr="00E97B67">
              <w:rPr>
                <w:rFonts w:asciiTheme="minorHAnsi" w:hAnsiTheme="minorHAnsi" w:cstheme="minorHAnsi"/>
                <w:b/>
              </w:rPr>
              <w:t>Tel:</w:t>
            </w:r>
            <w:r w:rsidRPr="00E97B67">
              <w:rPr>
                <w:rFonts w:asciiTheme="minorHAnsi" w:hAnsiTheme="minorHAnsi" w:cstheme="minorHAnsi"/>
              </w:rPr>
              <w:t xml:space="preserve"> 01282 690536</w:t>
            </w:r>
          </w:p>
          <w:p w:rsidR="00CC3ACC" w:rsidRPr="002F748D" w:rsidRDefault="00CC3ACC" w:rsidP="00007F10">
            <w:pPr>
              <w:pStyle w:val="NormalWeb"/>
              <w:shd w:val="clear" w:color="auto" w:fill="FFFFFF"/>
              <w:spacing w:before="240" w:beforeAutospacing="0" w:after="240" w:afterAutospacing="0"/>
              <w:jc w:val="center"/>
              <w:rPr>
                <w:rFonts w:asciiTheme="minorHAnsi" w:hAnsiTheme="minorHAnsi" w:cstheme="minorHAnsi"/>
                <w:color w:val="555555"/>
              </w:rPr>
            </w:pPr>
            <w:r w:rsidRPr="00E97B67">
              <w:rPr>
                <w:rFonts w:asciiTheme="minorHAnsi" w:hAnsiTheme="minorHAnsi" w:cstheme="minorHAnsi"/>
                <w:b/>
              </w:rPr>
              <w:t>Email:</w:t>
            </w:r>
            <w:r w:rsidRPr="00E97B67">
              <w:rPr>
                <w:rFonts w:asciiTheme="minorHAnsi" w:hAnsiTheme="minorHAnsi" w:cstheme="minorHAnsi"/>
              </w:rPr>
              <w:t> </w:t>
            </w:r>
            <w:hyperlink r:id="rId20" w:history="1">
              <w:r w:rsidRPr="002F748D">
                <w:rPr>
                  <w:rStyle w:val="Hyperlink"/>
                  <w:rFonts w:asciiTheme="minorHAnsi" w:hAnsiTheme="minorHAnsi" w:cstheme="minorHAnsi"/>
                  <w:color w:val="4587D0"/>
                </w:rPr>
                <w:t>info@homestarteastlancs.org</w:t>
              </w:r>
            </w:hyperlink>
          </w:p>
          <w:p w:rsidR="00CC3ACC" w:rsidRPr="002F748D" w:rsidRDefault="00CC3ACC" w:rsidP="00007F10">
            <w:pPr>
              <w:pStyle w:val="NormalWeb"/>
              <w:shd w:val="clear" w:color="auto" w:fill="FFFFFF"/>
              <w:spacing w:before="240" w:beforeAutospacing="0" w:after="240" w:afterAutospacing="0"/>
              <w:jc w:val="center"/>
              <w:rPr>
                <w:rFonts w:asciiTheme="minorHAnsi" w:hAnsiTheme="minorHAnsi" w:cstheme="minorHAnsi"/>
                <w:color w:val="555555"/>
              </w:rPr>
            </w:pPr>
            <w:r w:rsidRPr="002F748D">
              <w:rPr>
                <w:rFonts w:asciiTheme="minorHAnsi" w:hAnsiTheme="minorHAnsi" w:cstheme="minorHAnsi"/>
                <w:color w:val="555555"/>
              </w:rPr>
              <w:t> </w:t>
            </w:r>
            <w:hyperlink r:id="rId21" w:history="1">
              <w:r w:rsidRPr="002F748D">
                <w:rPr>
                  <w:rStyle w:val="Hyperlink"/>
                  <w:rFonts w:asciiTheme="minorHAnsi" w:hAnsiTheme="minorHAnsi" w:cstheme="minorHAnsi"/>
                  <w:color w:val="4587D0"/>
                </w:rPr>
                <w:t>www.homestarteastlancs.org/</w:t>
              </w:r>
            </w:hyperlink>
          </w:p>
          <w:p w:rsidR="00CC3ACC" w:rsidRPr="002F748D" w:rsidRDefault="00CC3ACC" w:rsidP="00007F10">
            <w:pPr>
              <w:jc w:val="center"/>
              <w:rPr>
                <w:rFonts w:cstheme="minorHAnsi"/>
                <w:sz w:val="24"/>
                <w:szCs w:val="24"/>
              </w:rPr>
            </w:pPr>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42880" behindDoc="0" locked="0" layoutInCell="1" allowOverlap="1" wp14:anchorId="70A6DCC0" wp14:editId="4C6FAF7B">
                  <wp:simplePos x="0" y="0"/>
                  <wp:positionH relativeFrom="column">
                    <wp:posOffset>1746250</wp:posOffset>
                  </wp:positionH>
                  <wp:positionV relativeFrom="paragraph">
                    <wp:posOffset>21590</wp:posOffset>
                  </wp:positionV>
                  <wp:extent cx="730250" cy="495300"/>
                  <wp:effectExtent l="0" t="0" r="0" b="0"/>
                  <wp:wrapThrough wrapText="bothSides">
                    <wp:wrapPolygon edited="0">
                      <wp:start x="0" y="0"/>
                      <wp:lineTo x="0" y="20769"/>
                      <wp:lineTo x="20849" y="20769"/>
                      <wp:lineTo x="208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0250" cy="4953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748D">
              <w:rPr>
                <w:rFonts w:cstheme="minorHAnsi"/>
                <w:sz w:val="24"/>
                <w:szCs w:val="24"/>
              </w:rPr>
              <w:t>Kooth</w:t>
            </w:r>
            <w:proofErr w:type="spellEnd"/>
            <w:r>
              <w:rPr>
                <w:noProof/>
              </w:rPr>
              <w:t xml:space="preserve">  </w:t>
            </w:r>
          </w:p>
        </w:tc>
        <w:tc>
          <w:tcPr>
            <w:tcW w:w="4516" w:type="dxa"/>
          </w:tcPr>
          <w:p w:rsidR="00CC3ACC" w:rsidRPr="002F748D" w:rsidRDefault="00CC3ACC" w:rsidP="00007F10">
            <w:pPr>
              <w:jc w:val="center"/>
              <w:rPr>
                <w:rFonts w:cstheme="minorHAnsi"/>
                <w:sz w:val="24"/>
                <w:szCs w:val="24"/>
              </w:rPr>
            </w:pPr>
            <w:proofErr w:type="spellStart"/>
            <w:r w:rsidRPr="002F748D">
              <w:rPr>
                <w:rFonts w:cstheme="minorHAnsi"/>
                <w:w w:val="115"/>
                <w:sz w:val="24"/>
                <w:szCs w:val="24"/>
              </w:rPr>
              <w:t>Kooth</w:t>
            </w:r>
            <w:proofErr w:type="spellEnd"/>
            <w:r w:rsidRPr="002F748D">
              <w:rPr>
                <w:rFonts w:cstheme="minorHAnsi"/>
                <w:spacing w:val="10"/>
                <w:w w:val="115"/>
                <w:sz w:val="24"/>
                <w:szCs w:val="24"/>
              </w:rPr>
              <w:t xml:space="preserve"> </w:t>
            </w:r>
            <w:r w:rsidRPr="002F748D">
              <w:rPr>
                <w:rFonts w:cstheme="minorHAnsi"/>
                <w:w w:val="115"/>
                <w:sz w:val="24"/>
                <w:szCs w:val="24"/>
              </w:rPr>
              <w:t>online</w:t>
            </w:r>
            <w:r w:rsidRPr="002F748D">
              <w:rPr>
                <w:rFonts w:cstheme="minorHAnsi"/>
                <w:spacing w:val="10"/>
                <w:w w:val="115"/>
                <w:sz w:val="24"/>
                <w:szCs w:val="24"/>
              </w:rPr>
              <w:t xml:space="preserve"> </w:t>
            </w:r>
            <w:r w:rsidRPr="002F748D">
              <w:rPr>
                <w:rFonts w:cstheme="minorHAnsi"/>
                <w:w w:val="115"/>
                <w:sz w:val="24"/>
                <w:szCs w:val="24"/>
              </w:rPr>
              <w:t>counselling</w:t>
            </w:r>
            <w:r w:rsidRPr="002F748D">
              <w:rPr>
                <w:rFonts w:cstheme="minorHAnsi"/>
                <w:spacing w:val="10"/>
                <w:w w:val="115"/>
                <w:sz w:val="24"/>
                <w:szCs w:val="24"/>
              </w:rPr>
              <w:t xml:space="preserve"> </w:t>
            </w:r>
            <w:r w:rsidRPr="002F748D">
              <w:rPr>
                <w:rFonts w:cstheme="minorHAnsi"/>
                <w:w w:val="115"/>
                <w:sz w:val="24"/>
                <w:szCs w:val="24"/>
              </w:rPr>
              <w:t>service</w:t>
            </w:r>
            <w:r w:rsidRPr="002F748D">
              <w:rPr>
                <w:rFonts w:cstheme="minorHAnsi"/>
                <w:spacing w:val="10"/>
                <w:w w:val="115"/>
                <w:sz w:val="24"/>
                <w:szCs w:val="24"/>
              </w:rPr>
              <w:t xml:space="preserve"> </w:t>
            </w:r>
            <w:r w:rsidRPr="002F748D">
              <w:rPr>
                <w:rFonts w:cstheme="minorHAnsi"/>
                <w:w w:val="115"/>
                <w:sz w:val="24"/>
                <w:szCs w:val="24"/>
              </w:rPr>
              <w:t>for</w:t>
            </w:r>
            <w:r w:rsidRPr="002F748D">
              <w:rPr>
                <w:rFonts w:cstheme="minorHAnsi"/>
                <w:spacing w:val="10"/>
                <w:w w:val="115"/>
                <w:sz w:val="24"/>
                <w:szCs w:val="24"/>
              </w:rPr>
              <w:t xml:space="preserve"> </w:t>
            </w:r>
            <w:r w:rsidRPr="002F748D">
              <w:rPr>
                <w:rFonts w:cstheme="minorHAnsi"/>
                <w:w w:val="115"/>
                <w:sz w:val="24"/>
                <w:szCs w:val="24"/>
              </w:rPr>
              <w:t>10</w:t>
            </w:r>
            <w:r w:rsidRPr="002F748D">
              <w:rPr>
                <w:rFonts w:cstheme="minorHAnsi"/>
                <w:spacing w:val="10"/>
                <w:w w:val="115"/>
                <w:sz w:val="24"/>
                <w:szCs w:val="24"/>
              </w:rPr>
              <w:t xml:space="preserve"> </w:t>
            </w:r>
            <w:r w:rsidRPr="002F748D">
              <w:rPr>
                <w:rFonts w:cstheme="minorHAnsi"/>
                <w:w w:val="115"/>
                <w:sz w:val="24"/>
                <w:szCs w:val="24"/>
              </w:rPr>
              <w:t>-</w:t>
            </w:r>
            <w:r w:rsidRPr="002F748D">
              <w:rPr>
                <w:rFonts w:cstheme="minorHAnsi"/>
                <w:spacing w:val="10"/>
                <w:w w:val="115"/>
                <w:sz w:val="24"/>
                <w:szCs w:val="24"/>
              </w:rPr>
              <w:t xml:space="preserve"> </w:t>
            </w:r>
            <w:r w:rsidRPr="002F748D">
              <w:rPr>
                <w:rFonts w:cstheme="minorHAnsi"/>
                <w:w w:val="115"/>
                <w:sz w:val="24"/>
                <w:szCs w:val="24"/>
              </w:rPr>
              <w:t>25yr</w:t>
            </w:r>
            <w:r w:rsidRPr="002F748D">
              <w:rPr>
                <w:rFonts w:cstheme="minorHAnsi"/>
                <w:spacing w:val="10"/>
                <w:w w:val="115"/>
                <w:sz w:val="24"/>
                <w:szCs w:val="24"/>
              </w:rPr>
              <w:t xml:space="preserve"> </w:t>
            </w:r>
            <w:r w:rsidRPr="002F748D">
              <w:rPr>
                <w:rFonts w:cstheme="minorHAnsi"/>
                <w:w w:val="115"/>
                <w:sz w:val="24"/>
                <w:szCs w:val="24"/>
              </w:rPr>
              <w:t>olds</w:t>
            </w:r>
          </w:p>
        </w:tc>
        <w:tc>
          <w:tcPr>
            <w:tcW w:w="5485" w:type="dxa"/>
          </w:tcPr>
          <w:p w:rsidR="00CC3ACC" w:rsidRDefault="0063685F" w:rsidP="00007F10">
            <w:pPr>
              <w:jc w:val="center"/>
              <w:rPr>
                <w:rFonts w:cstheme="minorHAnsi"/>
                <w:sz w:val="24"/>
                <w:szCs w:val="24"/>
              </w:rPr>
            </w:pPr>
            <w:hyperlink r:id="rId23" w:history="1">
              <w:r w:rsidR="00CC3ACC" w:rsidRPr="003802CD">
                <w:rPr>
                  <w:rStyle w:val="Hyperlink"/>
                  <w:rFonts w:cstheme="minorHAnsi"/>
                  <w:sz w:val="24"/>
                  <w:szCs w:val="24"/>
                </w:rPr>
                <w:t>www.kooth.com</w:t>
              </w:r>
            </w:hyperlink>
          </w:p>
          <w:p w:rsidR="00CC3ACC" w:rsidRPr="002F748D" w:rsidRDefault="00CC3ACC" w:rsidP="00007F10">
            <w:pPr>
              <w:jc w:val="center"/>
              <w:rPr>
                <w:rFonts w:cstheme="minorHAnsi"/>
                <w:sz w:val="24"/>
                <w:szCs w:val="24"/>
              </w:rPr>
            </w:pPr>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43904" behindDoc="0" locked="0" layoutInCell="1" allowOverlap="1" wp14:anchorId="73ABD3BA" wp14:editId="21E682CE">
                  <wp:simplePos x="0" y="0"/>
                  <wp:positionH relativeFrom="column">
                    <wp:posOffset>1895475</wp:posOffset>
                  </wp:positionH>
                  <wp:positionV relativeFrom="paragraph">
                    <wp:posOffset>31115</wp:posOffset>
                  </wp:positionV>
                  <wp:extent cx="600075" cy="600075"/>
                  <wp:effectExtent l="0" t="0" r="9525" b="9525"/>
                  <wp:wrapThrough wrapText="bothSides">
                    <wp:wrapPolygon edited="0">
                      <wp:start x="0" y="0"/>
                      <wp:lineTo x="0" y="21257"/>
                      <wp:lineTo x="21257" y="21257"/>
                      <wp:lineTo x="2125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Mind</w:t>
            </w:r>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A National mental health charity providing information and advice around mental health.</w:t>
            </w:r>
          </w:p>
        </w:tc>
        <w:tc>
          <w:tcPr>
            <w:tcW w:w="5485" w:type="dxa"/>
          </w:tcPr>
          <w:p w:rsidR="00CC3ACC" w:rsidRPr="002F748D" w:rsidRDefault="0063685F" w:rsidP="00007F10">
            <w:pPr>
              <w:jc w:val="center"/>
              <w:rPr>
                <w:rFonts w:cstheme="minorHAnsi"/>
                <w:sz w:val="24"/>
                <w:szCs w:val="24"/>
              </w:rPr>
            </w:pPr>
            <w:hyperlink r:id="rId25" w:history="1">
              <w:r w:rsidR="00CC3ACC" w:rsidRPr="002F748D">
                <w:rPr>
                  <w:rStyle w:val="Hyperlink"/>
                  <w:rFonts w:cstheme="minorHAnsi"/>
                  <w:sz w:val="24"/>
                  <w:szCs w:val="24"/>
                </w:rPr>
                <w:t>www.mind.org.uk</w:t>
              </w:r>
            </w:hyperlink>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44928" behindDoc="0" locked="0" layoutInCell="1" allowOverlap="1" wp14:anchorId="2334D29C" wp14:editId="3C805FDF">
                  <wp:simplePos x="0" y="0"/>
                  <wp:positionH relativeFrom="column">
                    <wp:posOffset>1736090</wp:posOffset>
                  </wp:positionH>
                  <wp:positionV relativeFrom="paragraph">
                    <wp:posOffset>13970</wp:posOffset>
                  </wp:positionV>
                  <wp:extent cx="842010" cy="495300"/>
                  <wp:effectExtent l="0" t="0" r="0" b="0"/>
                  <wp:wrapThrough wrapText="bothSides">
                    <wp:wrapPolygon edited="0">
                      <wp:start x="0" y="0"/>
                      <wp:lineTo x="0" y="20769"/>
                      <wp:lineTo x="21014" y="20769"/>
                      <wp:lineTo x="2101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842010" cy="4953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748D">
              <w:rPr>
                <w:rFonts w:cstheme="minorHAnsi"/>
                <w:sz w:val="24"/>
                <w:szCs w:val="24"/>
              </w:rPr>
              <w:t>MindED</w:t>
            </w:r>
            <w:proofErr w:type="spellEnd"/>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Free educational resources on children and young people’s mental health for adults.</w:t>
            </w:r>
          </w:p>
        </w:tc>
        <w:tc>
          <w:tcPr>
            <w:tcW w:w="5485" w:type="dxa"/>
          </w:tcPr>
          <w:p w:rsidR="00CC3ACC" w:rsidRPr="002F748D" w:rsidRDefault="0063685F" w:rsidP="00007F10">
            <w:pPr>
              <w:jc w:val="center"/>
              <w:rPr>
                <w:rFonts w:cstheme="minorHAnsi"/>
                <w:sz w:val="24"/>
                <w:szCs w:val="24"/>
              </w:rPr>
            </w:pPr>
            <w:hyperlink r:id="rId27" w:history="1">
              <w:r w:rsidR="00CC3ACC" w:rsidRPr="002F748D">
                <w:rPr>
                  <w:rStyle w:val="Hyperlink"/>
                  <w:rFonts w:cstheme="minorHAnsi"/>
                  <w:sz w:val="24"/>
                  <w:szCs w:val="24"/>
                </w:rPr>
                <w:t>www.mindfull.org.uk</w:t>
              </w:r>
            </w:hyperlink>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45952" behindDoc="0" locked="0" layoutInCell="1" allowOverlap="1" wp14:anchorId="23EAC681" wp14:editId="00CE0A33">
                  <wp:simplePos x="0" y="0"/>
                  <wp:positionH relativeFrom="column">
                    <wp:posOffset>1895475</wp:posOffset>
                  </wp:positionH>
                  <wp:positionV relativeFrom="paragraph">
                    <wp:posOffset>3810</wp:posOffset>
                  </wp:positionV>
                  <wp:extent cx="600075" cy="600075"/>
                  <wp:effectExtent l="0" t="0" r="9525" b="9525"/>
                  <wp:wrapThrough wrapText="bothSides">
                    <wp:wrapPolygon edited="0">
                      <wp:start x="0" y="0"/>
                      <wp:lineTo x="0" y="21257"/>
                      <wp:lineTo x="21257" y="21257"/>
                      <wp:lineTo x="2125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NSPCC</w:t>
            </w:r>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A UK leading charity helping to prevent child abuse.</w:t>
            </w:r>
          </w:p>
        </w:tc>
        <w:tc>
          <w:tcPr>
            <w:tcW w:w="5485" w:type="dxa"/>
          </w:tcPr>
          <w:p w:rsidR="00CC3ACC" w:rsidRPr="002F748D" w:rsidRDefault="00CC3ACC" w:rsidP="00007F10">
            <w:pPr>
              <w:jc w:val="center"/>
              <w:rPr>
                <w:rFonts w:cstheme="minorHAnsi"/>
                <w:sz w:val="24"/>
                <w:szCs w:val="24"/>
              </w:rPr>
            </w:pPr>
            <w:r w:rsidRPr="002F748D">
              <w:rPr>
                <w:rFonts w:cstheme="minorHAnsi"/>
                <w:sz w:val="24"/>
                <w:szCs w:val="24"/>
              </w:rPr>
              <w:t>0808 8025544</w:t>
            </w:r>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46976" behindDoc="0" locked="0" layoutInCell="1" allowOverlap="1" wp14:anchorId="7B69F701" wp14:editId="2B35CF36">
                  <wp:simplePos x="0" y="0"/>
                  <wp:positionH relativeFrom="column">
                    <wp:posOffset>1511931</wp:posOffset>
                  </wp:positionH>
                  <wp:positionV relativeFrom="paragraph">
                    <wp:posOffset>3811</wp:posOffset>
                  </wp:positionV>
                  <wp:extent cx="1059819" cy="704850"/>
                  <wp:effectExtent l="0" t="0" r="6985" b="0"/>
                  <wp:wrapThrough wrapText="bothSides">
                    <wp:wrapPolygon edited="0">
                      <wp:start x="0" y="0"/>
                      <wp:lineTo x="0" y="21016"/>
                      <wp:lineTo x="21354" y="21016"/>
                      <wp:lineTo x="2135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0096" cy="705034"/>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748D">
              <w:rPr>
                <w:rFonts w:cstheme="minorHAnsi"/>
                <w:sz w:val="24"/>
                <w:szCs w:val="24"/>
              </w:rPr>
              <w:t>Talkzone</w:t>
            </w:r>
            <w:proofErr w:type="spellEnd"/>
            <w:r>
              <w:rPr>
                <w:noProof/>
              </w:rPr>
              <w:t xml:space="preserve"> </w:t>
            </w:r>
          </w:p>
        </w:tc>
        <w:tc>
          <w:tcPr>
            <w:tcW w:w="4516" w:type="dxa"/>
          </w:tcPr>
          <w:p w:rsidR="00CC3ACC" w:rsidRPr="002F748D" w:rsidRDefault="00CC3ACC" w:rsidP="00007F10">
            <w:pPr>
              <w:jc w:val="center"/>
              <w:rPr>
                <w:rFonts w:cstheme="minorHAnsi"/>
                <w:sz w:val="24"/>
                <w:szCs w:val="24"/>
              </w:rPr>
            </w:pPr>
            <w:proofErr w:type="spellStart"/>
            <w:r w:rsidRPr="002F748D">
              <w:rPr>
                <w:rFonts w:cstheme="minorHAnsi"/>
                <w:sz w:val="24"/>
                <w:szCs w:val="24"/>
              </w:rPr>
              <w:t>Talkzone</w:t>
            </w:r>
            <w:proofErr w:type="spellEnd"/>
            <w:r w:rsidRPr="002F748D">
              <w:rPr>
                <w:rFonts w:cstheme="minorHAnsi"/>
                <w:sz w:val="24"/>
                <w:szCs w:val="24"/>
              </w:rPr>
              <w:t xml:space="preserve"> is part of the Children and Families Wellbeing service and provides telephone helpline, text message, email enquiry and online webchat</w:t>
            </w:r>
          </w:p>
        </w:tc>
        <w:tc>
          <w:tcPr>
            <w:tcW w:w="5485" w:type="dxa"/>
          </w:tcPr>
          <w:p w:rsidR="00CC3ACC" w:rsidRPr="002F748D" w:rsidRDefault="0063685F" w:rsidP="00007F10">
            <w:pPr>
              <w:jc w:val="center"/>
              <w:rPr>
                <w:rFonts w:cstheme="minorHAnsi"/>
                <w:sz w:val="24"/>
                <w:szCs w:val="24"/>
              </w:rPr>
            </w:pPr>
            <w:hyperlink r:id="rId30" w:history="1">
              <w:r w:rsidR="00CC3ACC" w:rsidRPr="002F748D">
                <w:rPr>
                  <w:rStyle w:val="Hyperlink"/>
                  <w:rFonts w:cstheme="minorHAnsi"/>
                  <w:sz w:val="24"/>
                  <w:szCs w:val="24"/>
                </w:rPr>
                <w:t>www.lancashire.gov.uk</w:t>
              </w:r>
            </w:hyperlink>
          </w:p>
          <w:p w:rsidR="00CC3ACC" w:rsidRPr="002F748D" w:rsidRDefault="00CC3ACC" w:rsidP="00007F10">
            <w:pPr>
              <w:jc w:val="center"/>
              <w:rPr>
                <w:rFonts w:cstheme="minorHAnsi"/>
                <w:sz w:val="24"/>
                <w:szCs w:val="24"/>
              </w:rPr>
            </w:pPr>
            <w:r w:rsidRPr="002F748D">
              <w:rPr>
                <w:rFonts w:cstheme="minorHAnsi"/>
                <w:b/>
                <w:sz w:val="24"/>
                <w:szCs w:val="24"/>
              </w:rPr>
              <w:t>Tel:</w:t>
            </w:r>
            <w:r w:rsidRPr="002F748D">
              <w:rPr>
                <w:rFonts w:cstheme="minorHAnsi"/>
                <w:sz w:val="24"/>
                <w:szCs w:val="24"/>
              </w:rPr>
              <w:t xml:space="preserve"> 0800 511 111</w:t>
            </w:r>
          </w:p>
          <w:p w:rsidR="00CC3ACC" w:rsidRPr="002F748D" w:rsidRDefault="00CC3ACC" w:rsidP="00007F10">
            <w:pPr>
              <w:jc w:val="center"/>
              <w:rPr>
                <w:rFonts w:cstheme="minorHAnsi"/>
                <w:sz w:val="24"/>
                <w:szCs w:val="24"/>
              </w:rPr>
            </w:pPr>
            <w:r w:rsidRPr="002F748D">
              <w:rPr>
                <w:rFonts w:cstheme="minorHAnsi"/>
                <w:b/>
                <w:sz w:val="24"/>
                <w:szCs w:val="24"/>
              </w:rPr>
              <w:t>Text:</w:t>
            </w:r>
            <w:r w:rsidRPr="002F748D">
              <w:rPr>
                <w:rFonts w:cstheme="minorHAnsi"/>
                <w:sz w:val="24"/>
                <w:szCs w:val="24"/>
              </w:rPr>
              <w:t xml:space="preserve"> 07786511111</w:t>
            </w:r>
          </w:p>
          <w:p w:rsidR="00CC3ACC" w:rsidRPr="002F748D" w:rsidRDefault="00CC3ACC" w:rsidP="00007F10">
            <w:pPr>
              <w:jc w:val="center"/>
              <w:rPr>
                <w:rFonts w:cstheme="minorHAnsi"/>
                <w:sz w:val="24"/>
                <w:szCs w:val="24"/>
              </w:rPr>
            </w:pPr>
            <w:r w:rsidRPr="002F748D">
              <w:rPr>
                <w:rFonts w:cstheme="minorHAnsi"/>
                <w:b/>
                <w:sz w:val="24"/>
                <w:szCs w:val="24"/>
              </w:rPr>
              <w:t>Email:</w:t>
            </w:r>
            <w:r w:rsidRPr="002F748D">
              <w:rPr>
                <w:rFonts w:cstheme="minorHAnsi"/>
                <w:sz w:val="24"/>
                <w:szCs w:val="24"/>
              </w:rPr>
              <w:t xml:space="preserve"> talkzone@lancashire.gov.uk</w:t>
            </w:r>
          </w:p>
        </w:tc>
      </w:tr>
      <w:tr w:rsidR="00CC3ACC" w:rsidRPr="002F748D" w:rsidTr="00CC3ACC">
        <w:tc>
          <w:tcPr>
            <w:tcW w:w="4173" w:type="dxa"/>
          </w:tcPr>
          <w:p w:rsidR="00CC3ACC" w:rsidRDefault="00CC3ACC" w:rsidP="00007F10">
            <w:pPr>
              <w:jc w:val="center"/>
              <w:rPr>
                <w:noProof/>
              </w:rPr>
            </w:pPr>
            <w:r>
              <w:rPr>
                <w:noProof/>
              </w:rPr>
              <w:lastRenderedPageBreak/>
              <w:drawing>
                <wp:anchor distT="0" distB="0" distL="114300" distR="114300" simplePos="0" relativeHeight="251648000" behindDoc="0" locked="0" layoutInCell="1" allowOverlap="1" wp14:anchorId="4A5B1492" wp14:editId="23310998">
                  <wp:simplePos x="0" y="0"/>
                  <wp:positionH relativeFrom="column">
                    <wp:posOffset>1771650</wp:posOffset>
                  </wp:positionH>
                  <wp:positionV relativeFrom="paragraph">
                    <wp:posOffset>34290</wp:posOffset>
                  </wp:positionV>
                  <wp:extent cx="714375" cy="473075"/>
                  <wp:effectExtent l="0" t="0" r="9525" b="3175"/>
                  <wp:wrapThrough wrapText="bothSides">
                    <wp:wrapPolygon edited="0">
                      <wp:start x="0" y="0"/>
                      <wp:lineTo x="0" y="20875"/>
                      <wp:lineTo x="21312" y="20875"/>
                      <wp:lineTo x="2131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4375" cy="473075"/>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The Samaritans</w:t>
            </w:r>
            <w:r>
              <w:rPr>
                <w:rFonts w:cstheme="minorHAnsi"/>
                <w:sz w:val="24"/>
                <w:szCs w:val="24"/>
              </w:rPr>
              <w:t xml:space="preserve"> </w:t>
            </w:r>
            <w:r>
              <w:rPr>
                <w:noProof/>
              </w:rPr>
              <w:t xml:space="preserve"> </w:t>
            </w:r>
          </w:p>
          <w:p w:rsidR="00CC3ACC" w:rsidRDefault="00CC3ACC" w:rsidP="00007F10">
            <w:pPr>
              <w:jc w:val="center"/>
              <w:rPr>
                <w:rFonts w:cstheme="minorHAnsi"/>
                <w:sz w:val="24"/>
                <w:szCs w:val="24"/>
              </w:rPr>
            </w:pPr>
          </w:p>
          <w:p w:rsidR="00CC3ACC" w:rsidRPr="002F748D" w:rsidRDefault="00CC3ACC" w:rsidP="00007F10">
            <w:pPr>
              <w:jc w:val="center"/>
              <w:rPr>
                <w:rFonts w:cstheme="minorHAnsi"/>
                <w:sz w:val="24"/>
                <w:szCs w:val="24"/>
              </w:rPr>
            </w:pP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A confidential helpline which offers support and advice for those in emotional distress.</w:t>
            </w:r>
          </w:p>
        </w:tc>
        <w:tc>
          <w:tcPr>
            <w:tcW w:w="5485" w:type="dxa"/>
          </w:tcPr>
          <w:p w:rsidR="00CC3ACC" w:rsidRPr="002F748D" w:rsidRDefault="00CC3ACC" w:rsidP="00007F10">
            <w:pPr>
              <w:jc w:val="center"/>
              <w:rPr>
                <w:rFonts w:cstheme="minorHAnsi"/>
                <w:sz w:val="24"/>
                <w:szCs w:val="24"/>
              </w:rPr>
            </w:pPr>
            <w:r w:rsidRPr="002F748D">
              <w:rPr>
                <w:rFonts w:cstheme="minorHAnsi"/>
                <w:b/>
                <w:sz w:val="24"/>
                <w:szCs w:val="24"/>
              </w:rPr>
              <w:t>Tel:</w:t>
            </w:r>
            <w:r>
              <w:rPr>
                <w:rFonts w:cstheme="minorHAnsi"/>
                <w:sz w:val="24"/>
                <w:szCs w:val="24"/>
              </w:rPr>
              <w:t xml:space="preserve"> </w:t>
            </w:r>
            <w:r w:rsidRPr="002F748D">
              <w:rPr>
                <w:rFonts w:cstheme="minorHAnsi"/>
                <w:sz w:val="24"/>
                <w:szCs w:val="24"/>
              </w:rPr>
              <w:t>116 123</w:t>
            </w:r>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49024" behindDoc="0" locked="0" layoutInCell="1" allowOverlap="1" wp14:anchorId="2B49DCEB" wp14:editId="4BACEEE6">
                  <wp:simplePos x="0" y="0"/>
                  <wp:positionH relativeFrom="column">
                    <wp:posOffset>1657350</wp:posOffset>
                  </wp:positionH>
                  <wp:positionV relativeFrom="paragraph">
                    <wp:posOffset>22225</wp:posOffset>
                  </wp:positionV>
                  <wp:extent cx="918845" cy="609600"/>
                  <wp:effectExtent l="0" t="0" r="0" b="0"/>
                  <wp:wrapThrough wrapText="bothSides">
                    <wp:wrapPolygon edited="0">
                      <wp:start x="0" y="0"/>
                      <wp:lineTo x="0" y="20925"/>
                      <wp:lineTo x="21048" y="20925"/>
                      <wp:lineTo x="2104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8845" cy="60960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The Youth Wellbeing Directory</w:t>
            </w:r>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A free online resource which outlines local mental health services for children and young people up t</w:t>
            </w:r>
            <w:r>
              <w:rPr>
                <w:rFonts w:cstheme="minorHAnsi"/>
                <w:sz w:val="24"/>
                <w:szCs w:val="24"/>
              </w:rPr>
              <w:t>o</w:t>
            </w:r>
            <w:r w:rsidRPr="002F748D">
              <w:rPr>
                <w:rFonts w:cstheme="minorHAnsi"/>
                <w:sz w:val="24"/>
                <w:szCs w:val="24"/>
              </w:rPr>
              <w:t xml:space="preserve"> 24 years old.</w:t>
            </w:r>
          </w:p>
        </w:tc>
        <w:tc>
          <w:tcPr>
            <w:tcW w:w="5485" w:type="dxa"/>
          </w:tcPr>
          <w:p w:rsidR="00CC3ACC" w:rsidRPr="002F748D" w:rsidRDefault="0063685F" w:rsidP="00007F10">
            <w:pPr>
              <w:jc w:val="center"/>
              <w:rPr>
                <w:rFonts w:cstheme="minorHAnsi"/>
                <w:sz w:val="24"/>
                <w:szCs w:val="24"/>
              </w:rPr>
            </w:pPr>
            <w:hyperlink r:id="rId33" w:history="1">
              <w:r w:rsidR="00CC3ACC" w:rsidRPr="002F748D">
                <w:rPr>
                  <w:rStyle w:val="Hyperlink"/>
                  <w:rFonts w:cstheme="minorHAnsi"/>
                  <w:sz w:val="24"/>
                  <w:szCs w:val="24"/>
                </w:rPr>
                <w:t>www.youthwellbeing.co.uk</w:t>
              </w:r>
            </w:hyperlink>
          </w:p>
        </w:tc>
      </w:tr>
      <w:tr w:rsidR="00CC3ACC" w:rsidRPr="002F748D" w:rsidTr="00CC3ACC">
        <w:tc>
          <w:tcPr>
            <w:tcW w:w="4173" w:type="dxa"/>
          </w:tcPr>
          <w:p w:rsidR="00CC3ACC" w:rsidRPr="002F748D" w:rsidRDefault="00CC3ACC" w:rsidP="00007F10">
            <w:pPr>
              <w:jc w:val="center"/>
              <w:rPr>
                <w:rFonts w:cstheme="minorHAnsi"/>
                <w:sz w:val="24"/>
                <w:szCs w:val="24"/>
              </w:rPr>
            </w:pPr>
            <w:r>
              <w:rPr>
                <w:noProof/>
              </w:rPr>
              <w:drawing>
                <wp:anchor distT="0" distB="0" distL="114300" distR="114300" simplePos="0" relativeHeight="251650048" behindDoc="0" locked="0" layoutInCell="1" allowOverlap="1" wp14:anchorId="4455CAFE" wp14:editId="2A593928">
                  <wp:simplePos x="0" y="0"/>
                  <wp:positionH relativeFrom="column">
                    <wp:posOffset>1708785</wp:posOffset>
                  </wp:positionH>
                  <wp:positionV relativeFrom="paragraph">
                    <wp:posOffset>12700</wp:posOffset>
                  </wp:positionV>
                  <wp:extent cx="829310" cy="552450"/>
                  <wp:effectExtent l="0" t="0" r="8890" b="0"/>
                  <wp:wrapThrough wrapText="bothSides">
                    <wp:wrapPolygon edited="0">
                      <wp:start x="0" y="0"/>
                      <wp:lineTo x="0" y="20855"/>
                      <wp:lineTo x="21335" y="20855"/>
                      <wp:lineTo x="2133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9310" cy="5524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Young Minds</w:t>
            </w:r>
            <w:r>
              <w:rPr>
                <w:noProof/>
              </w:rPr>
              <w:t xml:space="preserve"> </w:t>
            </w:r>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A UK wide charity committed to improving the emotional wellbeing and mental health of children and young people.</w:t>
            </w:r>
          </w:p>
        </w:tc>
        <w:tc>
          <w:tcPr>
            <w:tcW w:w="5485" w:type="dxa"/>
          </w:tcPr>
          <w:p w:rsidR="00CC3ACC" w:rsidRPr="002F748D" w:rsidRDefault="0063685F" w:rsidP="00007F10">
            <w:pPr>
              <w:jc w:val="center"/>
              <w:rPr>
                <w:rStyle w:val="Hyperlink"/>
                <w:rFonts w:cstheme="minorHAnsi"/>
                <w:sz w:val="24"/>
                <w:szCs w:val="24"/>
              </w:rPr>
            </w:pPr>
            <w:hyperlink r:id="rId35" w:history="1">
              <w:r w:rsidR="00CC3ACC" w:rsidRPr="002F748D">
                <w:rPr>
                  <w:rStyle w:val="Hyperlink"/>
                  <w:rFonts w:cstheme="minorHAnsi"/>
                  <w:sz w:val="24"/>
                  <w:szCs w:val="24"/>
                </w:rPr>
                <w:t>www.youngminds.org.uk</w:t>
              </w:r>
            </w:hyperlink>
          </w:p>
          <w:p w:rsidR="00CC3ACC" w:rsidRPr="002F748D" w:rsidRDefault="00CC3ACC" w:rsidP="00007F10">
            <w:pPr>
              <w:jc w:val="center"/>
              <w:rPr>
                <w:rFonts w:cstheme="minorHAnsi"/>
                <w:sz w:val="24"/>
                <w:szCs w:val="24"/>
              </w:rPr>
            </w:pPr>
            <w:r w:rsidRPr="002F748D">
              <w:rPr>
                <w:rFonts w:cstheme="minorHAnsi"/>
                <w:sz w:val="24"/>
                <w:szCs w:val="24"/>
              </w:rPr>
              <w:t>If Urgent text YM to 85258</w:t>
            </w:r>
          </w:p>
        </w:tc>
      </w:tr>
      <w:tr w:rsidR="00CC3ACC" w:rsidRPr="002F748D" w:rsidTr="00CC3ACC">
        <w:tc>
          <w:tcPr>
            <w:tcW w:w="4173" w:type="dxa"/>
          </w:tcPr>
          <w:p w:rsidR="00CC3ACC" w:rsidRPr="002F748D" w:rsidRDefault="00CC3ACC" w:rsidP="00007F10">
            <w:pPr>
              <w:jc w:val="center"/>
              <w:rPr>
                <w:rFonts w:cstheme="minorHAnsi"/>
                <w:sz w:val="24"/>
                <w:szCs w:val="24"/>
              </w:rPr>
            </w:pPr>
            <w:r w:rsidRPr="002F748D">
              <w:rPr>
                <w:rFonts w:cstheme="minorHAnsi"/>
                <w:sz w:val="24"/>
                <w:szCs w:val="24"/>
              </w:rPr>
              <w:t xml:space="preserve">Young Minds </w:t>
            </w:r>
            <w:proofErr w:type="spellStart"/>
            <w:r w:rsidRPr="002F748D">
              <w:rPr>
                <w:rFonts w:cstheme="minorHAnsi"/>
                <w:sz w:val="24"/>
                <w:szCs w:val="24"/>
              </w:rPr>
              <w:t>Parentline</w:t>
            </w:r>
            <w:proofErr w:type="spellEnd"/>
          </w:p>
        </w:tc>
        <w:tc>
          <w:tcPr>
            <w:tcW w:w="4516" w:type="dxa"/>
          </w:tcPr>
          <w:p w:rsidR="00CC3ACC" w:rsidRPr="002F748D" w:rsidRDefault="00CC3ACC" w:rsidP="00007F10">
            <w:pPr>
              <w:jc w:val="center"/>
              <w:rPr>
                <w:rFonts w:cstheme="minorHAnsi"/>
                <w:sz w:val="24"/>
                <w:szCs w:val="24"/>
              </w:rPr>
            </w:pPr>
            <w:r w:rsidRPr="002F748D">
              <w:rPr>
                <w:rFonts w:cstheme="minorHAnsi"/>
                <w:sz w:val="24"/>
                <w:szCs w:val="24"/>
              </w:rPr>
              <w:t>Information and advice for anyone worried about a child or young person under 25 years old.</w:t>
            </w:r>
          </w:p>
        </w:tc>
        <w:tc>
          <w:tcPr>
            <w:tcW w:w="5485" w:type="dxa"/>
          </w:tcPr>
          <w:p w:rsidR="00CC3ACC" w:rsidRPr="002F748D" w:rsidRDefault="00CC3ACC" w:rsidP="00007F10">
            <w:pPr>
              <w:jc w:val="center"/>
              <w:rPr>
                <w:rFonts w:cstheme="minorHAnsi"/>
                <w:sz w:val="24"/>
                <w:szCs w:val="24"/>
              </w:rPr>
            </w:pPr>
            <w:r w:rsidRPr="00E97B67">
              <w:rPr>
                <w:rFonts w:cstheme="minorHAnsi"/>
                <w:b/>
                <w:sz w:val="24"/>
                <w:szCs w:val="24"/>
              </w:rPr>
              <w:t>Tel:</w:t>
            </w:r>
            <w:r>
              <w:rPr>
                <w:rFonts w:cstheme="minorHAnsi"/>
                <w:sz w:val="24"/>
                <w:szCs w:val="24"/>
              </w:rPr>
              <w:t xml:space="preserve"> </w:t>
            </w:r>
            <w:r w:rsidRPr="002F748D">
              <w:rPr>
                <w:rFonts w:cstheme="minorHAnsi"/>
                <w:sz w:val="24"/>
                <w:szCs w:val="24"/>
              </w:rPr>
              <w:t>0808 802 5544</w:t>
            </w:r>
          </w:p>
        </w:tc>
      </w:tr>
    </w:tbl>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p>
    <w:p w:rsidR="00CC3ACC" w:rsidRPr="002F748D" w:rsidRDefault="00CC3ACC" w:rsidP="00CC3ACC">
      <w:pPr>
        <w:jc w:val="center"/>
        <w:rPr>
          <w:rFonts w:cstheme="minorHAnsi"/>
          <w:sz w:val="24"/>
          <w:szCs w:val="24"/>
        </w:rPr>
      </w:pPr>
      <w:r w:rsidRPr="002F748D">
        <w:rPr>
          <w:rFonts w:cstheme="minorHAnsi"/>
          <w:sz w:val="24"/>
          <w:szCs w:val="24"/>
        </w:rPr>
        <w:br w:type="page"/>
      </w:r>
    </w:p>
    <w:p w:rsidR="00CC3ACC" w:rsidRPr="008549BC" w:rsidRDefault="008549BC" w:rsidP="00CC3ACC">
      <w:pPr>
        <w:jc w:val="center"/>
        <w:rPr>
          <w:rFonts w:cstheme="minorHAnsi"/>
          <w:b/>
          <w:sz w:val="24"/>
          <w:szCs w:val="24"/>
          <w:u w:val="single"/>
        </w:rPr>
      </w:pPr>
      <w:r w:rsidRPr="008549BC">
        <w:rPr>
          <w:rFonts w:cstheme="minorHAnsi"/>
          <w:b/>
          <w:sz w:val="24"/>
          <w:szCs w:val="24"/>
          <w:u w:val="single"/>
        </w:rPr>
        <w:lastRenderedPageBreak/>
        <w:t>APPS</w:t>
      </w:r>
    </w:p>
    <w:p w:rsidR="00CC3ACC" w:rsidRPr="002F748D" w:rsidRDefault="00CC3ACC" w:rsidP="00CC3ACC">
      <w:pPr>
        <w:jc w:val="center"/>
        <w:rPr>
          <w:rFonts w:cstheme="minorHAnsi"/>
          <w:b/>
          <w:sz w:val="24"/>
          <w:szCs w:val="24"/>
        </w:rPr>
      </w:pPr>
    </w:p>
    <w:tbl>
      <w:tblPr>
        <w:tblStyle w:val="TableGrid"/>
        <w:tblW w:w="15614" w:type="dxa"/>
        <w:tblLook w:val="04A0" w:firstRow="1" w:lastRow="0" w:firstColumn="1" w:lastColumn="0" w:noHBand="0" w:noVBand="1"/>
      </w:tblPr>
      <w:tblGrid>
        <w:gridCol w:w="4154"/>
        <w:gridCol w:w="4018"/>
        <w:gridCol w:w="3721"/>
        <w:gridCol w:w="3721"/>
      </w:tblGrid>
      <w:tr w:rsidR="00CC3ACC" w:rsidRPr="002F748D" w:rsidTr="00CC3ACC">
        <w:trPr>
          <w:trHeight w:val="425"/>
        </w:trPr>
        <w:tc>
          <w:tcPr>
            <w:tcW w:w="4154" w:type="dxa"/>
          </w:tcPr>
          <w:p w:rsidR="00CC3ACC" w:rsidRPr="002F748D" w:rsidRDefault="00CC3ACC" w:rsidP="00CC3ACC">
            <w:pPr>
              <w:jc w:val="center"/>
              <w:rPr>
                <w:rFonts w:cstheme="minorHAnsi"/>
                <w:b/>
                <w:sz w:val="24"/>
                <w:szCs w:val="24"/>
              </w:rPr>
            </w:pPr>
            <w:r w:rsidRPr="002F748D">
              <w:rPr>
                <w:rFonts w:cstheme="minorHAnsi"/>
                <w:b/>
                <w:sz w:val="24"/>
                <w:szCs w:val="24"/>
              </w:rPr>
              <w:t>NAME</w:t>
            </w:r>
          </w:p>
        </w:tc>
        <w:tc>
          <w:tcPr>
            <w:tcW w:w="4018" w:type="dxa"/>
          </w:tcPr>
          <w:p w:rsidR="00CC3ACC" w:rsidRPr="002F748D" w:rsidRDefault="00CC3ACC" w:rsidP="00CC3ACC">
            <w:pPr>
              <w:jc w:val="center"/>
              <w:rPr>
                <w:rFonts w:cstheme="minorHAnsi"/>
                <w:b/>
                <w:sz w:val="24"/>
                <w:szCs w:val="24"/>
              </w:rPr>
            </w:pPr>
            <w:r w:rsidRPr="002F748D">
              <w:rPr>
                <w:rFonts w:cstheme="minorHAnsi"/>
                <w:b/>
                <w:sz w:val="24"/>
                <w:szCs w:val="24"/>
              </w:rPr>
              <w:t>BRIEF DESCRIPTION</w:t>
            </w:r>
          </w:p>
        </w:tc>
        <w:tc>
          <w:tcPr>
            <w:tcW w:w="3721" w:type="dxa"/>
          </w:tcPr>
          <w:p w:rsidR="00CC3ACC" w:rsidRPr="002F748D" w:rsidRDefault="00CC3ACC" w:rsidP="00CC3ACC">
            <w:pPr>
              <w:jc w:val="center"/>
              <w:rPr>
                <w:rFonts w:cstheme="minorHAnsi"/>
                <w:b/>
                <w:sz w:val="24"/>
                <w:szCs w:val="24"/>
              </w:rPr>
            </w:pPr>
            <w:r w:rsidRPr="002F748D">
              <w:rPr>
                <w:rFonts w:cstheme="minorHAnsi"/>
                <w:b/>
                <w:sz w:val="24"/>
                <w:szCs w:val="24"/>
              </w:rPr>
              <w:t>NAME</w:t>
            </w:r>
          </w:p>
        </w:tc>
        <w:tc>
          <w:tcPr>
            <w:tcW w:w="3721" w:type="dxa"/>
          </w:tcPr>
          <w:p w:rsidR="00CC3ACC" w:rsidRPr="002F748D" w:rsidRDefault="00CC3ACC" w:rsidP="00CC3ACC">
            <w:pPr>
              <w:jc w:val="center"/>
              <w:rPr>
                <w:rFonts w:cstheme="minorHAnsi"/>
                <w:b/>
                <w:sz w:val="24"/>
                <w:szCs w:val="24"/>
              </w:rPr>
            </w:pPr>
            <w:r w:rsidRPr="002F748D">
              <w:rPr>
                <w:rFonts w:cstheme="minorHAnsi"/>
                <w:b/>
                <w:sz w:val="24"/>
                <w:szCs w:val="24"/>
              </w:rPr>
              <w:t>BRIEF DESCRIPTION</w:t>
            </w:r>
          </w:p>
        </w:tc>
      </w:tr>
      <w:tr w:rsidR="00CC3ACC" w:rsidRPr="002F748D" w:rsidTr="00CC3ACC">
        <w:trPr>
          <w:trHeight w:val="1409"/>
        </w:trPr>
        <w:tc>
          <w:tcPr>
            <w:tcW w:w="4154"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34016" behindDoc="0" locked="0" layoutInCell="1" allowOverlap="1" wp14:anchorId="77248D0F" wp14:editId="50446EC3">
                  <wp:simplePos x="0" y="0"/>
                  <wp:positionH relativeFrom="column">
                    <wp:posOffset>1895475</wp:posOffset>
                  </wp:positionH>
                  <wp:positionV relativeFrom="paragraph">
                    <wp:posOffset>29845</wp:posOffset>
                  </wp:positionV>
                  <wp:extent cx="952500" cy="796290"/>
                  <wp:effectExtent l="0" t="0" r="0" b="3810"/>
                  <wp:wrapThrough wrapText="bothSides">
                    <wp:wrapPolygon edited="0">
                      <wp:start x="0" y="0"/>
                      <wp:lineTo x="0" y="21187"/>
                      <wp:lineTo x="21168" y="21187"/>
                      <wp:lineTo x="2116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2500" cy="79629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Headspace</w:t>
            </w:r>
          </w:p>
        </w:tc>
        <w:tc>
          <w:tcPr>
            <w:tcW w:w="4018" w:type="dxa"/>
          </w:tcPr>
          <w:p w:rsidR="00CC3ACC" w:rsidRPr="002F748D" w:rsidRDefault="00CC3ACC" w:rsidP="00CC3ACC">
            <w:pPr>
              <w:jc w:val="center"/>
              <w:rPr>
                <w:rFonts w:cstheme="minorHAnsi"/>
                <w:sz w:val="24"/>
                <w:szCs w:val="24"/>
              </w:rPr>
            </w:pPr>
            <w:r w:rsidRPr="002F748D">
              <w:rPr>
                <w:rFonts w:cstheme="minorHAnsi"/>
                <w:sz w:val="24"/>
                <w:szCs w:val="24"/>
              </w:rPr>
              <w:t>Designed to help you focus, breathe, stay calm, perform at your best, and get a better night’s rest through the life-changing skills of relaxation, meditation and mindfulness</w:t>
            </w:r>
          </w:p>
        </w:tc>
        <w:tc>
          <w:tcPr>
            <w:tcW w:w="3721"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43232" behindDoc="0" locked="0" layoutInCell="1" allowOverlap="1" wp14:anchorId="46B668DD" wp14:editId="5EE1CC90">
                  <wp:simplePos x="0" y="0"/>
                  <wp:positionH relativeFrom="column">
                    <wp:posOffset>1529080</wp:posOffset>
                  </wp:positionH>
                  <wp:positionV relativeFrom="paragraph">
                    <wp:posOffset>98425</wp:posOffset>
                  </wp:positionV>
                  <wp:extent cx="666750" cy="666750"/>
                  <wp:effectExtent l="0" t="0" r="0" b="0"/>
                  <wp:wrapThrough wrapText="bothSides">
                    <wp:wrapPolygon edited="0">
                      <wp:start x="0" y="0"/>
                      <wp:lineTo x="0" y="20983"/>
                      <wp:lineTo x="20983" y="20983"/>
                      <wp:lineTo x="2098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Mindshift</w:t>
            </w:r>
          </w:p>
        </w:tc>
        <w:tc>
          <w:tcPr>
            <w:tcW w:w="3721" w:type="dxa"/>
          </w:tcPr>
          <w:p w:rsidR="00CC3ACC" w:rsidRPr="002F748D" w:rsidRDefault="00CC3ACC" w:rsidP="00CC3ACC">
            <w:pPr>
              <w:jc w:val="center"/>
              <w:rPr>
                <w:rFonts w:cstheme="minorHAnsi"/>
                <w:sz w:val="24"/>
                <w:szCs w:val="24"/>
              </w:rPr>
            </w:pPr>
            <w:r w:rsidRPr="002F748D">
              <w:rPr>
                <w:rFonts w:cstheme="minorHAnsi"/>
                <w:sz w:val="24"/>
                <w:szCs w:val="24"/>
              </w:rPr>
              <w:t>Uses strategies based on Cognitive Behavioural Therapy (CBT) to help you learn to relax and be mindful, develop more effective ways of thinking, and use active steps to take charge of your anxiety</w:t>
            </w:r>
          </w:p>
        </w:tc>
      </w:tr>
      <w:tr w:rsidR="00CC3ACC" w:rsidRPr="002F748D" w:rsidTr="00CC3ACC">
        <w:trPr>
          <w:trHeight w:val="976"/>
        </w:trPr>
        <w:tc>
          <w:tcPr>
            <w:tcW w:w="4154"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32992" behindDoc="0" locked="0" layoutInCell="1" allowOverlap="1" wp14:anchorId="6C5A017C" wp14:editId="53F7D94C">
                  <wp:simplePos x="0" y="0"/>
                  <wp:positionH relativeFrom="column">
                    <wp:posOffset>1739265</wp:posOffset>
                  </wp:positionH>
                  <wp:positionV relativeFrom="paragraph">
                    <wp:posOffset>14605</wp:posOffset>
                  </wp:positionV>
                  <wp:extent cx="1231900" cy="647700"/>
                  <wp:effectExtent l="0" t="0" r="6350" b="0"/>
                  <wp:wrapThrough wrapText="bothSides">
                    <wp:wrapPolygon edited="0">
                      <wp:start x="0" y="0"/>
                      <wp:lineTo x="0" y="20965"/>
                      <wp:lineTo x="21377" y="20965"/>
                      <wp:lineTo x="2137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1900" cy="64770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Calm</w:t>
            </w:r>
          </w:p>
        </w:tc>
        <w:tc>
          <w:tcPr>
            <w:tcW w:w="4018" w:type="dxa"/>
          </w:tcPr>
          <w:p w:rsidR="00CC3ACC" w:rsidRPr="002F748D" w:rsidRDefault="00CC3ACC" w:rsidP="00CC3ACC">
            <w:pPr>
              <w:jc w:val="center"/>
              <w:rPr>
                <w:rFonts w:cstheme="minorHAnsi"/>
                <w:sz w:val="24"/>
                <w:szCs w:val="24"/>
              </w:rPr>
            </w:pPr>
            <w:r w:rsidRPr="002F748D">
              <w:rPr>
                <w:rFonts w:cstheme="minorHAnsi"/>
                <w:sz w:val="24"/>
                <w:szCs w:val="24"/>
              </w:rPr>
              <w:t>An app for meditation and sleep. Designed to help lower stress, lessen anxiety, and assist in a more restful sleep.</w:t>
            </w:r>
          </w:p>
        </w:tc>
        <w:tc>
          <w:tcPr>
            <w:tcW w:w="3721"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44256" behindDoc="0" locked="0" layoutInCell="1" allowOverlap="1" wp14:anchorId="0C8AFDE3" wp14:editId="4B3AB03A">
                  <wp:simplePos x="0" y="0"/>
                  <wp:positionH relativeFrom="column">
                    <wp:posOffset>1510030</wp:posOffset>
                  </wp:positionH>
                  <wp:positionV relativeFrom="paragraph">
                    <wp:posOffset>20320</wp:posOffset>
                  </wp:positionV>
                  <wp:extent cx="723900" cy="685800"/>
                  <wp:effectExtent l="0" t="0" r="0" b="0"/>
                  <wp:wrapThrough wrapText="bothSides">
                    <wp:wrapPolygon edited="0">
                      <wp:start x="0" y="0"/>
                      <wp:lineTo x="0" y="21000"/>
                      <wp:lineTo x="21032" y="21000"/>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3900"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748D">
              <w:rPr>
                <w:rFonts w:cstheme="minorHAnsi"/>
                <w:sz w:val="24"/>
                <w:szCs w:val="24"/>
              </w:rPr>
              <w:t>Worrinots</w:t>
            </w:r>
            <w:proofErr w:type="spellEnd"/>
          </w:p>
        </w:tc>
        <w:tc>
          <w:tcPr>
            <w:tcW w:w="3721" w:type="dxa"/>
          </w:tcPr>
          <w:p w:rsidR="00CC3ACC" w:rsidRPr="002F748D" w:rsidRDefault="00CC3ACC" w:rsidP="00CC3ACC">
            <w:pPr>
              <w:jc w:val="center"/>
              <w:rPr>
                <w:rFonts w:cstheme="minorHAnsi"/>
                <w:sz w:val="24"/>
                <w:szCs w:val="24"/>
              </w:rPr>
            </w:pPr>
            <w:r w:rsidRPr="002F748D">
              <w:rPr>
                <w:rFonts w:cstheme="minorHAnsi"/>
                <w:color w:val="000000"/>
                <w:sz w:val="24"/>
                <w:szCs w:val="24"/>
                <w:shd w:val="clear" w:color="auto" w:fill="FFFFFF"/>
              </w:rPr>
              <w:t>Provides children with a platform that they can use to communicate their worries, fears and anxieties</w:t>
            </w:r>
          </w:p>
        </w:tc>
      </w:tr>
      <w:tr w:rsidR="00CC3ACC" w:rsidRPr="002F748D" w:rsidTr="00CC3ACC">
        <w:trPr>
          <w:trHeight w:val="533"/>
        </w:trPr>
        <w:tc>
          <w:tcPr>
            <w:tcW w:w="4154"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35040" behindDoc="0" locked="0" layoutInCell="1" allowOverlap="1" wp14:anchorId="66581E23" wp14:editId="5D890346">
                  <wp:simplePos x="0" y="0"/>
                  <wp:positionH relativeFrom="column">
                    <wp:posOffset>1648460</wp:posOffset>
                  </wp:positionH>
                  <wp:positionV relativeFrom="paragraph">
                    <wp:posOffset>23495</wp:posOffset>
                  </wp:positionV>
                  <wp:extent cx="890270" cy="590550"/>
                  <wp:effectExtent l="0" t="0" r="5080" b="0"/>
                  <wp:wrapThrough wrapText="bothSides">
                    <wp:wrapPolygon edited="0">
                      <wp:start x="0" y="0"/>
                      <wp:lineTo x="0" y="20903"/>
                      <wp:lineTo x="21261" y="20903"/>
                      <wp:lineTo x="2126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0270" cy="5905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Calm kids, connected parents</w:t>
            </w:r>
          </w:p>
        </w:tc>
        <w:tc>
          <w:tcPr>
            <w:tcW w:w="4018" w:type="dxa"/>
          </w:tcPr>
          <w:p w:rsidR="00CC3ACC" w:rsidRPr="002F748D" w:rsidRDefault="00CC3ACC" w:rsidP="00CC3ACC">
            <w:pPr>
              <w:jc w:val="center"/>
              <w:rPr>
                <w:rFonts w:cstheme="minorHAnsi"/>
                <w:sz w:val="24"/>
                <w:szCs w:val="24"/>
              </w:rPr>
            </w:pPr>
            <w:r w:rsidRPr="002F748D">
              <w:rPr>
                <w:rFonts w:cstheme="minorHAnsi"/>
                <w:sz w:val="24"/>
                <w:szCs w:val="24"/>
              </w:rPr>
              <w:t>Gives you resources on all kinds of parenting dilemmas at your fingertips.</w:t>
            </w:r>
          </w:p>
        </w:tc>
        <w:tc>
          <w:tcPr>
            <w:tcW w:w="3721"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45280" behindDoc="0" locked="0" layoutInCell="1" allowOverlap="1" wp14:anchorId="2F8191AC" wp14:editId="18BE49BB">
                  <wp:simplePos x="0" y="0"/>
                  <wp:positionH relativeFrom="column">
                    <wp:posOffset>1548130</wp:posOffset>
                  </wp:positionH>
                  <wp:positionV relativeFrom="paragraph">
                    <wp:posOffset>38100</wp:posOffset>
                  </wp:positionV>
                  <wp:extent cx="704850" cy="704850"/>
                  <wp:effectExtent l="0" t="0" r="0" b="0"/>
                  <wp:wrapThrough wrapText="bothSides">
                    <wp:wrapPolygon edited="0">
                      <wp:start x="0" y="0"/>
                      <wp:lineTo x="0" y="21016"/>
                      <wp:lineTo x="21016" y="21016"/>
                      <wp:lineTo x="210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Chill Panda</w:t>
            </w:r>
          </w:p>
        </w:tc>
        <w:tc>
          <w:tcPr>
            <w:tcW w:w="3721" w:type="dxa"/>
          </w:tcPr>
          <w:p w:rsidR="00CC3ACC" w:rsidRPr="002F748D" w:rsidRDefault="00CC3ACC" w:rsidP="00CC3ACC">
            <w:pPr>
              <w:jc w:val="center"/>
              <w:rPr>
                <w:rFonts w:cstheme="minorHAnsi"/>
                <w:color w:val="000000"/>
                <w:sz w:val="24"/>
                <w:szCs w:val="24"/>
                <w:shd w:val="clear" w:color="auto" w:fill="FFFFFF"/>
              </w:rPr>
            </w:pPr>
            <w:r w:rsidRPr="002F748D">
              <w:rPr>
                <w:rFonts w:cstheme="minorHAnsi"/>
                <w:color w:val="000000"/>
                <w:sz w:val="24"/>
                <w:szCs w:val="24"/>
                <w:shd w:val="clear" w:color="auto" w:fill="FFFFFF"/>
              </w:rPr>
              <w:t>An app designed to help with anxiety, managing worries and improving wellbeing for primary school-aged children</w:t>
            </w:r>
          </w:p>
        </w:tc>
      </w:tr>
      <w:tr w:rsidR="00CC3ACC" w:rsidRPr="002F748D" w:rsidTr="00CC3ACC">
        <w:trPr>
          <w:trHeight w:val="765"/>
        </w:trPr>
        <w:tc>
          <w:tcPr>
            <w:tcW w:w="4154"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36064" behindDoc="0" locked="0" layoutInCell="1" allowOverlap="1" wp14:anchorId="6C4F771C" wp14:editId="3F994F7A">
                  <wp:simplePos x="0" y="0"/>
                  <wp:positionH relativeFrom="column">
                    <wp:posOffset>1832610</wp:posOffset>
                  </wp:positionH>
                  <wp:positionV relativeFrom="paragraph">
                    <wp:posOffset>47625</wp:posOffset>
                  </wp:positionV>
                  <wp:extent cx="685800" cy="685800"/>
                  <wp:effectExtent l="0" t="0" r="0" b="0"/>
                  <wp:wrapThrough wrapText="bothSides">
                    <wp:wrapPolygon edited="0">
                      <wp:start x="0" y="0"/>
                      <wp:lineTo x="0" y="21000"/>
                      <wp:lineTo x="21000" y="21000"/>
                      <wp:lineTo x="2100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7 cups</w:t>
            </w:r>
          </w:p>
        </w:tc>
        <w:tc>
          <w:tcPr>
            <w:tcW w:w="4018" w:type="dxa"/>
          </w:tcPr>
          <w:p w:rsidR="00CC3ACC" w:rsidRPr="002F748D" w:rsidRDefault="00CC3ACC" w:rsidP="00CC3ACC">
            <w:pPr>
              <w:jc w:val="center"/>
              <w:rPr>
                <w:rFonts w:cstheme="minorHAnsi"/>
                <w:sz w:val="24"/>
                <w:szCs w:val="24"/>
              </w:rPr>
            </w:pPr>
            <w:r w:rsidRPr="002F748D">
              <w:rPr>
                <w:rFonts w:cstheme="minorHAnsi"/>
                <w:sz w:val="24"/>
                <w:szCs w:val="24"/>
              </w:rPr>
              <w:t>Free anonymous emotional support and counselling from trained active listeners. ​​​​​​</w:t>
            </w:r>
          </w:p>
        </w:tc>
        <w:tc>
          <w:tcPr>
            <w:tcW w:w="3721"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46304" behindDoc="0" locked="0" layoutInCell="1" allowOverlap="1" wp14:anchorId="7F678C7C" wp14:editId="428572BF">
                  <wp:simplePos x="0" y="0"/>
                  <wp:positionH relativeFrom="column">
                    <wp:posOffset>1510030</wp:posOffset>
                  </wp:positionH>
                  <wp:positionV relativeFrom="paragraph">
                    <wp:posOffset>60960</wp:posOffset>
                  </wp:positionV>
                  <wp:extent cx="714375" cy="628650"/>
                  <wp:effectExtent l="0" t="0" r="9525" b="0"/>
                  <wp:wrapThrough wrapText="bothSides">
                    <wp:wrapPolygon edited="0">
                      <wp:start x="0" y="0"/>
                      <wp:lineTo x="0" y="20945"/>
                      <wp:lineTo x="21312" y="20945"/>
                      <wp:lineTo x="2131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4375" cy="6286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Dragon in the Attic</w:t>
            </w:r>
          </w:p>
        </w:tc>
        <w:tc>
          <w:tcPr>
            <w:tcW w:w="3721" w:type="dxa"/>
          </w:tcPr>
          <w:p w:rsidR="00CC3ACC" w:rsidRPr="002F748D" w:rsidRDefault="00CC3ACC" w:rsidP="00CC3ACC">
            <w:pPr>
              <w:jc w:val="center"/>
              <w:rPr>
                <w:rFonts w:cstheme="minorHAnsi"/>
                <w:color w:val="000000"/>
                <w:sz w:val="24"/>
                <w:szCs w:val="24"/>
                <w:shd w:val="clear" w:color="auto" w:fill="FFFFFF"/>
              </w:rPr>
            </w:pPr>
            <w:r w:rsidRPr="002F748D">
              <w:rPr>
                <w:rFonts w:cstheme="minorHAnsi"/>
                <w:color w:val="000000"/>
                <w:sz w:val="24"/>
                <w:szCs w:val="24"/>
                <w:shd w:val="clear" w:color="auto" w:fill="FFFFFF"/>
              </w:rPr>
              <w:t xml:space="preserve">A game for 7 - </w:t>
            </w:r>
            <w:proofErr w:type="gramStart"/>
            <w:r w:rsidRPr="002F748D">
              <w:rPr>
                <w:rFonts w:cstheme="minorHAnsi"/>
                <w:color w:val="000000"/>
                <w:sz w:val="24"/>
                <w:szCs w:val="24"/>
                <w:shd w:val="clear" w:color="auto" w:fill="FFFFFF"/>
              </w:rPr>
              <w:t>11 year old</w:t>
            </w:r>
            <w:proofErr w:type="gramEnd"/>
            <w:r w:rsidRPr="002F748D">
              <w:rPr>
                <w:rFonts w:cstheme="minorHAnsi"/>
                <w:color w:val="000000"/>
                <w:sz w:val="24"/>
                <w:szCs w:val="24"/>
                <w:shd w:val="clear" w:color="auto" w:fill="FFFFFF"/>
              </w:rPr>
              <w:t xml:space="preserve"> boys and girls about health and wellbeing choices which gives players greater awareness and confidence.</w:t>
            </w:r>
          </w:p>
        </w:tc>
      </w:tr>
      <w:tr w:rsidR="00CC3ACC" w:rsidRPr="002F748D" w:rsidTr="00CC3ACC">
        <w:trPr>
          <w:trHeight w:val="1020"/>
        </w:trPr>
        <w:tc>
          <w:tcPr>
            <w:tcW w:w="4154"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37088" behindDoc="0" locked="0" layoutInCell="1" allowOverlap="1" wp14:anchorId="778AE125" wp14:editId="25EC42E0">
                  <wp:simplePos x="0" y="0"/>
                  <wp:positionH relativeFrom="column">
                    <wp:posOffset>1832610</wp:posOffset>
                  </wp:positionH>
                  <wp:positionV relativeFrom="paragraph">
                    <wp:posOffset>41275</wp:posOffset>
                  </wp:positionV>
                  <wp:extent cx="666750" cy="628650"/>
                  <wp:effectExtent l="0" t="0" r="0" b="0"/>
                  <wp:wrapThrough wrapText="bothSides">
                    <wp:wrapPolygon edited="0">
                      <wp:start x="0" y="0"/>
                      <wp:lineTo x="0" y="20945"/>
                      <wp:lineTo x="20983" y="20945"/>
                      <wp:lineTo x="2098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6750" cy="628650"/>
                          </a:xfrm>
                          <a:prstGeom prst="rect">
                            <a:avLst/>
                          </a:prstGeom>
                        </pic:spPr>
                      </pic:pic>
                    </a:graphicData>
                  </a:graphic>
                  <wp14:sizeRelH relativeFrom="page">
                    <wp14:pctWidth>0</wp14:pctWidth>
                  </wp14:sizeRelH>
                  <wp14:sizeRelV relativeFrom="page">
                    <wp14:pctHeight>0</wp14:pctHeight>
                  </wp14:sizeRelV>
                </wp:anchor>
              </w:drawing>
            </w:r>
            <w:r w:rsidRPr="002F748D">
              <w:rPr>
                <w:rFonts w:cstheme="minorHAnsi"/>
                <w:sz w:val="24"/>
                <w:szCs w:val="24"/>
              </w:rPr>
              <w:t>SAM – Self-help for Anxiety Management</w:t>
            </w:r>
          </w:p>
        </w:tc>
        <w:tc>
          <w:tcPr>
            <w:tcW w:w="4018" w:type="dxa"/>
          </w:tcPr>
          <w:p w:rsidR="00CC3ACC" w:rsidRPr="002F748D" w:rsidRDefault="00CC3ACC" w:rsidP="00CC3ACC">
            <w:pPr>
              <w:jc w:val="center"/>
              <w:rPr>
                <w:rFonts w:cstheme="minorHAnsi"/>
                <w:sz w:val="24"/>
                <w:szCs w:val="24"/>
              </w:rPr>
            </w:pPr>
            <w:r w:rsidRPr="002F748D">
              <w:rPr>
                <w:rFonts w:cstheme="minorHAnsi"/>
                <w:sz w:val="24"/>
                <w:szCs w:val="24"/>
              </w:rPr>
              <w:t>An app that offers a range of self-help methods for people who are serious about learning to manage their anxiety</w:t>
            </w:r>
          </w:p>
        </w:tc>
        <w:tc>
          <w:tcPr>
            <w:tcW w:w="3721" w:type="dxa"/>
          </w:tcPr>
          <w:p w:rsidR="00CC3ACC" w:rsidRPr="002F748D" w:rsidRDefault="00CC3ACC" w:rsidP="00CC3ACC">
            <w:pPr>
              <w:jc w:val="center"/>
              <w:rPr>
                <w:rFonts w:cstheme="minorHAnsi"/>
                <w:sz w:val="24"/>
                <w:szCs w:val="24"/>
              </w:rPr>
            </w:pPr>
          </w:p>
        </w:tc>
        <w:tc>
          <w:tcPr>
            <w:tcW w:w="3721" w:type="dxa"/>
          </w:tcPr>
          <w:p w:rsidR="00CC3ACC" w:rsidRPr="002F748D" w:rsidRDefault="00CC3ACC" w:rsidP="00CC3ACC">
            <w:pPr>
              <w:jc w:val="center"/>
              <w:rPr>
                <w:rFonts w:cstheme="minorHAnsi"/>
                <w:sz w:val="24"/>
                <w:szCs w:val="24"/>
              </w:rPr>
            </w:pPr>
          </w:p>
        </w:tc>
      </w:tr>
      <w:tr w:rsidR="00CC3ACC" w:rsidRPr="002F748D" w:rsidTr="00CC3ACC">
        <w:trPr>
          <w:trHeight w:val="1042"/>
        </w:trPr>
        <w:tc>
          <w:tcPr>
            <w:tcW w:w="4154" w:type="dxa"/>
          </w:tcPr>
          <w:p w:rsidR="00CC3ACC" w:rsidRPr="002F748D" w:rsidRDefault="00CC3ACC" w:rsidP="00CC3ACC">
            <w:pPr>
              <w:jc w:val="center"/>
              <w:rPr>
                <w:rFonts w:cstheme="minorHAnsi"/>
                <w:sz w:val="24"/>
                <w:szCs w:val="24"/>
              </w:rPr>
            </w:pPr>
            <w:r w:rsidRPr="002F748D">
              <w:rPr>
                <w:rFonts w:cstheme="minorHAnsi"/>
                <w:noProof/>
                <w:sz w:val="24"/>
                <w:szCs w:val="24"/>
              </w:rPr>
              <w:drawing>
                <wp:anchor distT="0" distB="0" distL="114300" distR="114300" simplePos="0" relativeHeight="251738112" behindDoc="0" locked="0" layoutInCell="1" allowOverlap="1" wp14:anchorId="73CE5DB8" wp14:editId="4EEE4D96">
                  <wp:simplePos x="0" y="0"/>
                  <wp:positionH relativeFrom="column">
                    <wp:posOffset>1918335</wp:posOffset>
                  </wp:positionH>
                  <wp:positionV relativeFrom="paragraph">
                    <wp:posOffset>63500</wp:posOffset>
                  </wp:positionV>
                  <wp:extent cx="571500" cy="571500"/>
                  <wp:effectExtent l="0" t="0" r="0" b="0"/>
                  <wp:wrapThrough wrapText="bothSides">
                    <wp:wrapPolygon edited="0">
                      <wp:start x="0" y="0"/>
                      <wp:lineTo x="0" y="20880"/>
                      <wp:lineTo x="20880" y="20880"/>
                      <wp:lineTo x="2088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748D">
              <w:rPr>
                <w:rFonts w:cstheme="minorHAnsi"/>
                <w:sz w:val="24"/>
                <w:szCs w:val="24"/>
              </w:rPr>
              <w:t>WellMind</w:t>
            </w:r>
            <w:proofErr w:type="spellEnd"/>
          </w:p>
        </w:tc>
        <w:tc>
          <w:tcPr>
            <w:tcW w:w="4018" w:type="dxa"/>
          </w:tcPr>
          <w:p w:rsidR="00CC3ACC" w:rsidRPr="002F748D" w:rsidRDefault="00CC3ACC" w:rsidP="00CC3ACC">
            <w:pPr>
              <w:jc w:val="center"/>
              <w:rPr>
                <w:rFonts w:cstheme="minorHAnsi"/>
                <w:sz w:val="24"/>
                <w:szCs w:val="24"/>
              </w:rPr>
            </w:pPr>
            <w:r w:rsidRPr="002F748D">
              <w:rPr>
                <w:rFonts w:cstheme="minorHAnsi"/>
                <w:sz w:val="24"/>
                <w:szCs w:val="24"/>
              </w:rPr>
              <w:t>Free NHS mental health and wellbeing app designed to help you with stress, anxiety and depression.</w:t>
            </w:r>
          </w:p>
        </w:tc>
        <w:tc>
          <w:tcPr>
            <w:tcW w:w="3721" w:type="dxa"/>
          </w:tcPr>
          <w:p w:rsidR="00CC3ACC" w:rsidRPr="002F748D" w:rsidRDefault="00CC3ACC" w:rsidP="00CC3ACC">
            <w:pPr>
              <w:jc w:val="center"/>
              <w:rPr>
                <w:rFonts w:cstheme="minorHAnsi"/>
                <w:sz w:val="24"/>
                <w:szCs w:val="24"/>
              </w:rPr>
            </w:pPr>
          </w:p>
        </w:tc>
        <w:tc>
          <w:tcPr>
            <w:tcW w:w="3721" w:type="dxa"/>
          </w:tcPr>
          <w:p w:rsidR="00CC3ACC" w:rsidRPr="002F748D" w:rsidRDefault="00CC3ACC" w:rsidP="00CC3ACC">
            <w:pPr>
              <w:jc w:val="center"/>
              <w:rPr>
                <w:rFonts w:cstheme="minorHAnsi"/>
                <w:sz w:val="24"/>
                <w:szCs w:val="24"/>
              </w:rPr>
            </w:pPr>
          </w:p>
        </w:tc>
      </w:tr>
    </w:tbl>
    <w:p w:rsidR="00CC3ACC" w:rsidRPr="009804DC" w:rsidRDefault="00CC3ACC" w:rsidP="00CC3ACC">
      <w:pPr>
        <w:jc w:val="center"/>
        <w:rPr>
          <w:rFonts w:ascii="Arial" w:hAnsi="Arial" w:cs="Arial"/>
          <w:b/>
          <w:sz w:val="24"/>
          <w:szCs w:val="24"/>
        </w:rPr>
      </w:pPr>
    </w:p>
    <w:p w:rsidR="00CC3ACC" w:rsidRPr="00CC3ACC" w:rsidRDefault="00CC3ACC">
      <w:pPr>
        <w:rPr>
          <w:b/>
          <w:sz w:val="24"/>
          <w:szCs w:val="24"/>
          <w:u w:val="single"/>
        </w:rPr>
      </w:pPr>
    </w:p>
    <w:sectPr w:rsidR="00CC3ACC" w:rsidRPr="00CC3ACC" w:rsidSect="00CC3AC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ACC"/>
    <w:rsid w:val="003574FE"/>
    <w:rsid w:val="003F45A7"/>
    <w:rsid w:val="008549BC"/>
    <w:rsid w:val="00A9549B"/>
    <w:rsid w:val="00CC3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842767D"/>
  <w15:chartTrackingRefBased/>
  <w15:docId w15:val="{62BFD404-005B-43A9-A48E-A2EBB79C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3ACC"/>
    <w:rPr>
      <w:color w:val="0000FF" w:themeColor="hyperlink"/>
      <w:u w:val="single"/>
    </w:rPr>
  </w:style>
  <w:style w:type="paragraph" w:styleId="NormalWeb">
    <w:name w:val="Normal (Web)"/>
    <w:basedOn w:val="Normal"/>
    <w:uiPriority w:val="99"/>
    <w:semiHidden/>
    <w:unhideWhenUsed/>
    <w:rsid w:val="00CC3A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xietyuk.org.uk" TargetMode="External"/><Relationship Id="rId13" Type="http://schemas.openxmlformats.org/officeDocument/2006/relationships/image" Target="media/image6.png"/><Relationship Id="rId18" Type="http://schemas.openxmlformats.org/officeDocument/2006/relationships/hyperlink" Target="http://www.healthyyoungmindslsc.co.uk" TargetMode="External"/><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hyperlink" Target="https://homestarteastlancs.org/?fbclid=IwAR2L1A5U9pTNBv-vs1rKZ_wRId6PkVEeHH1jWp2k7UShR-dCCW9XFPuKMAg"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childline.org.uk" TargetMode="External"/><Relationship Id="rId17" Type="http://schemas.openxmlformats.org/officeDocument/2006/relationships/image" Target="media/image9.png"/><Relationship Id="rId25" Type="http://schemas.openxmlformats.org/officeDocument/2006/relationships/hyperlink" Target="http://www.mind.org.uk" TargetMode="External"/><Relationship Id="rId33" Type="http://schemas.openxmlformats.org/officeDocument/2006/relationships/hyperlink" Target="http://www.youthwellbeing.co.uk" TargetMode="External"/><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mailto:info@homestarteastlancs.org" TargetMode="External"/><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www.annafreud.org"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hyperlink" Target="https://canw.org.uk/" TargetMode="External"/><Relationship Id="rId23" Type="http://schemas.openxmlformats.org/officeDocument/2006/relationships/hyperlink" Target="http://www.kooth.com" TargetMode="External"/><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yperlink" Target="http://www.barnardos.org.uk/lancashire-young-carers.html" TargetMode="External"/><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www.mindfull.org.uk" TargetMode="External"/><Relationship Id="rId30" Type="http://schemas.openxmlformats.org/officeDocument/2006/relationships/hyperlink" Target="http://www.lancashire.gov.uk" TargetMode="External"/><Relationship Id="rId35" Type="http://schemas.openxmlformats.org/officeDocument/2006/relationships/hyperlink" Target="http://www.youngminds.org.uk" TargetMode="External"/><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834</Words>
  <Characters>4759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 Tyson</dc:creator>
  <cp:keywords/>
  <dc:description/>
  <cp:lastModifiedBy>Rochelle Tyson</cp:lastModifiedBy>
  <cp:revision>2</cp:revision>
  <cp:lastPrinted>2020-10-22T08:35:00Z</cp:lastPrinted>
  <dcterms:created xsi:type="dcterms:W3CDTF">2020-10-22T08:47:00Z</dcterms:created>
  <dcterms:modified xsi:type="dcterms:W3CDTF">2020-10-22T08:47:00Z</dcterms:modified>
</cp:coreProperties>
</file>