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8DC00" w14:textId="0072C93A" w:rsidR="00833E51" w:rsidRPr="00833E51" w:rsidRDefault="00833E51">
      <w:pPr>
        <w:rPr>
          <w:b/>
          <w:bCs/>
          <w:sz w:val="28"/>
          <w:szCs w:val="28"/>
          <w:u w:val="single"/>
        </w:rPr>
      </w:pPr>
      <w:r w:rsidRPr="00833E51">
        <w:rPr>
          <w:b/>
          <w:bCs/>
          <w:sz w:val="28"/>
          <w:szCs w:val="28"/>
          <w:u w:val="single"/>
        </w:rPr>
        <w:t xml:space="preserve">Story Writing week </w:t>
      </w:r>
      <w:r w:rsidR="0053301C">
        <w:rPr>
          <w:b/>
          <w:bCs/>
          <w:sz w:val="28"/>
          <w:szCs w:val="28"/>
          <w:u w:val="single"/>
        </w:rPr>
        <w:t>6</w:t>
      </w:r>
    </w:p>
    <w:p w14:paraId="04E6C6B3" w14:textId="1D897519" w:rsidR="00833E51" w:rsidRPr="00833E51" w:rsidRDefault="00833E51">
      <w:pPr>
        <w:rPr>
          <w:b/>
          <w:bCs/>
          <w:sz w:val="28"/>
          <w:szCs w:val="28"/>
        </w:rPr>
      </w:pPr>
      <w:r w:rsidRPr="00833E51">
        <w:rPr>
          <w:b/>
          <w:bCs/>
          <w:sz w:val="28"/>
          <w:szCs w:val="28"/>
        </w:rPr>
        <w:t xml:space="preserve">Use your imagination to write a story using the </w:t>
      </w:r>
      <w:bookmarkStart w:id="0" w:name="_GoBack"/>
      <w:bookmarkEnd w:id="0"/>
      <w:r w:rsidRPr="00833E51">
        <w:rPr>
          <w:b/>
          <w:bCs/>
          <w:sz w:val="28"/>
          <w:szCs w:val="28"/>
        </w:rPr>
        <w:t>image below.</w:t>
      </w:r>
    </w:p>
    <w:p w14:paraId="716A9798" w14:textId="49BF21C3" w:rsidR="00833E51" w:rsidRDefault="0053301C">
      <w:pPr>
        <w:rPr>
          <w:b/>
          <w:bCs/>
        </w:rPr>
      </w:pPr>
      <w:r>
        <w:rPr>
          <w:noProof/>
        </w:rPr>
        <w:drawing>
          <wp:inline distT="0" distB="0" distL="0" distR="0" wp14:anchorId="447F111A" wp14:editId="59BFF56D">
            <wp:extent cx="5562600" cy="3495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C3850" w14:textId="77777777" w:rsidR="0053301C" w:rsidRDefault="0053301C">
      <w:pPr>
        <w:rPr>
          <w:b/>
          <w:bCs/>
          <w:sz w:val="28"/>
          <w:szCs w:val="28"/>
        </w:rPr>
      </w:pPr>
    </w:p>
    <w:p w14:paraId="2D529291" w14:textId="460F19C3" w:rsidR="00833E51" w:rsidRPr="0053301C" w:rsidRDefault="00833E51">
      <w:pPr>
        <w:rPr>
          <w:b/>
          <w:bCs/>
          <w:sz w:val="28"/>
          <w:szCs w:val="28"/>
        </w:rPr>
      </w:pPr>
      <w:r w:rsidRPr="0053301C">
        <w:rPr>
          <w:b/>
          <w:bCs/>
          <w:sz w:val="28"/>
          <w:szCs w:val="28"/>
        </w:rPr>
        <w:t>Inference</w:t>
      </w:r>
    </w:p>
    <w:p w14:paraId="3D7ACEBB" w14:textId="77777777" w:rsidR="0053301C" w:rsidRPr="0053301C" w:rsidRDefault="0053301C" w:rsidP="0053301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53301C">
        <w:rPr>
          <w:rFonts w:eastAsia="Times New Roman" w:cs="Arial"/>
          <w:color w:val="222222"/>
          <w:sz w:val="28"/>
          <w:szCs w:val="28"/>
          <w:lang w:eastAsia="en-GB"/>
        </w:rPr>
        <w:t>How are the owls related?</w:t>
      </w:r>
    </w:p>
    <w:p w14:paraId="2B59B866" w14:textId="77777777" w:rsidR="0053301C" w:rsidRPr="0053301C" w:rsidRDefault="0053301C" w:rsidP="0053301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53301C">
        <w:rPr>
          <w:rFonts w:eastAsia="Times New Roman" w:cs="Arial"/>
          <w:color w:val="222222"/>
          <w:sz w:val="28"/>
          <w:szCs w:val="28"/>
          <w:lang w:eastAsia="en-GB"/>
        </w:rPr>
        <w:t>Which owl is about to take its first flight? How do you know?</w:t>
      </w:r>
    </w:p>
    <w:p w14:paraId="2C03DA14" w14:textId="77777777" w:rsidR="0053301C" w:rsidRPr="0053301C" w:rsidRDefault="0053301C" w:rsidP="0053301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53301C">
        <w:rPr>
          <w:rFonts w:eastAsia="Times New Roman" w:cs="Arial"/>
          <w:color w:val="222222"/>
          <w:sz w:val="28"/>
          <w:szCs w:val="28"/>
          <w:lang w:eastAsia="en-GB"/>
        </w:rPr>
        <w:t>How does the young owl feel about flying?</w:t>
      </w:r>
    </w:p>
    <w:p w14:paraId="2AD1ED82" w14:textId="77777777" w:rsidR="0053301C" w:rsidRPr="0053301C" w:rsidRDefault="0053301C" w:rsidP="0053301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53301C">
        <w:rPr>
          <w:rFonts w:eastAsia="Times New Roman" w:cs="Arial"/>
          <w:color w:val="222222"/>
          <w:sz w:val="28"/>
          <w:szCs w:val="28"/>
          <w:lang w:eastAsia="en-GB"/>
        </w:rPr>
        <w:t>What might it be thinking? Add a thought bubble to the picture.</w:t>
      </w:r>
    </w:p>
    <w:p w14:paraId="52916F90" w14:textId="77777777" w:rsidR="0053301C" w:rsidRPr="0053301C" w:rsidRDefault="0053301C" w:rsidP="0053301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53301C">
        <w:rPr>
          <w:rFonts w:eastAsia="Times New Roman" w:cs="Arial"/>
          <w:color w:val="222222"/>
          <w:sz w:val="28"/>
          <w:szCs w:val="28"/>
          <w:lang w:eastAsia="en-GB"/>
        </w:rPr>
        <w:t>Is the older owl worried?</w:t>
      </w:r>
    </w:p>
    <w:p w14:paraId="3071D143" w14:textId="77777777" w:rsidR="0053301C" w:rsidRPr="0053301C" w:rsidRDefault="0053301C" w:rsidP="0053301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color w:val="222222"/>
          <w:sz w:val="28"/>
          <w:szCs w:val="28"/>
          <w:lang w:eastAsia="en-GB"/>
        </w:rPr>
      </w:pPr>
      <w:r w:rsidRPr="0053301C">
        <w:rPr>
          <w:rFonts w:eastAsia="Times New Roman" w:cs="Arial"/>
          <w:color w:val="222222"/>
          <w:sz w:val="28"/>
          <w:szCs w:val="28"/>
          <w:lang w:eastAsia="en-GB"/>
        </w:rPr>
        <w:t>What advice might the older owl give to the younger one?</w:t>
      </w:r>
    </w:p>
    <w:p w14:paraId="7213DB83" w14:textId="77777777" w:rsidR="00833E51" w:rsidRDefault="00833E51">
      <w:pPr>
        <w:rPr>
          <w:b/>
          <w:bCs/>
        </w:rPr>
      </w:pPr>
    </w:p>
    <w:p w14:paraId="77A4EF59" w14:textId="77777777" w:rsidR="00833E51" w:rsidRPr="00833E51" w:rsidRDefault="00833E51">
      <w:pPr>
        <w:rPr>
          <w:b/>
          <w:bCs/>
        </w:rPr>
      </w:pPr>
    </w:p>
    <w:sectPr w:rsidR="00833E51" w:rsidRPr="00833E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66D578" w14:textId="77777777" w:rsidR="000D1BC0" w:rsidRDefault="000D1BC0" w:rsidP="00833E51">
      <w:pPr>
        <w:spacing w:after="0" w:line="240" w:lineRule="auto"/>
      </w:pPr>
      <w:r>
        <w:separator/>
      </w:r>
    </w:p>
  </w:endnote>
  <w:endnote w:type="continuationSeparator" w:id="0">
    <w:p w14:paraId="37E5206D" w14:textId="77777777" w:rsidR="000D1BC0" w:rsidRDefault="000D1BC0" w:rsidP="00833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27001D" w14:textId="77777777" w:rsidR="000D1BC0" w:rsidRDefault="000D1BC0" w:rsidP="00833E51">
      <w:pPr>
        <w:spacing w:after="0" w:line="240" w:lineRule="auto"/>
      </w:pPr>
      <w:r>
        <w:separator/>
      </w:r>
    </w:p>
  </w:footnote>
  <w:footnote w:type="continuationSeparator" w:id="0">
    <w:p w14:paraId="5E2BB59F" w14:textId="77777777" w:rsidR="000D1BC0" w:rsidRDefault="000D1BC0" w:rsidP="00833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167C1"/>
    <w:multiLevelType w:val="multilevel"/>
    <w:tmpl w:val="558EB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A72FDA"/>
    <w:multiLevelType w:val="multilevel"/>
    <w:tmpl w:val="D90AE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E51"/>
    <w:rsid w:val="000D1BC0"/>
    <w:rsid w:val="0053301C"/>
    <w:rsid w:val="0083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88E6B"/>
  <w15:chartTrackingRefBased/>
  <w15:docId w15:val="{FC23D343-A377-48C6-B091-4E7F83531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3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E51"/>
  </w:style>
  <w:style w:type="paragraph" w:styleId="Footer">
    <w:name w:val="footer"/>
    <w:basedOn w:val="Normal"/>
    <w:link w:val="FooterChar"/>
    <w:uiPriority w:val="99"/>
    <w:unhideWhenUsed/>
    <w:rsid w:val="00833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7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2</cp:revision>
  <dcterms:created xsi:type="dcterms:W3CDTF">2020-05-11T10:35:00Z</dcterms:created>
  <dcterms:modified xsi:type="dcterms:W3CDTF">2020-05-11T10:35:00Z</dcterms:modified>
</cp:coreProperties>
</file>